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C3" w:rsidRPr="00007F5F" w:rsidRDefault="005F2BC3" w:rsidP="00007F5F">
      <w:pPr>
        <w:pStyle w:val="1"/>
        <w:spacing w:before="0" w:beforeAutospacing="0" w:after="0" w:afterAutospacing="0" w:line="276" w:lineRule="auto"/>
        <w:ind w:right="-23"/>
        <w:jc w:val="center"/>
        <w:rPr>
          <w:sz w:val="22"/>
          <w:szCs w:val="22"/>
        </w:rPr>
      </w:pPr>
      <w:r w:rsidRPr="00007F5F">
        <w:rPr>
          <w:sz w:val="22"/>
          <w:szCs w:val="22"/>
        </w:rPr>
        <w:t>Договор</w:t>
      </w:r>
    </w:p>
    <w:p w:rsidR="006331C5" w:rsidRDefault="005F2BC3" w:rsidP="00007F5F">
      <w:pPr>
        <w:pStyle w:val="1"/>
        <w:spacing w:before="0" w:beforeAutospacing="0" w:after="0" w:afterAutospacing="0" w:line="276" w:lineRule="auto"/>
        <w:ind w:right="-23"/>
        <w:jc w:val="center"/>
        <w:rPr>
          <w:sz w:val="22"/>
          <w:szCs w:val="22"/>
        </w:rPr>
      </w:pPr>
      <w:r w:rsidRPr="00007F5F">
        <w:rPr>
          <w:sz w:val="22"/>
          <w:szCs w:val="22"/>
        </w:rPr>
        <w:t xml:space="preserve">об образовании по образовательным программам дошкольного образования </w:t>
      </w:r>
      <w:proofErr w:type="gramStart"/>
      <w:r w:rsidRPr="00007F5F">
        <w:rPr>
          <w:sz w:val="22"/>
          <w:szCs w:val="22"/>
        </w:rPr>
        <w:t>между</w:t>
      </w:r>
      <w:proofErr w:type="gramEnd"/>
      <w:r w:rsidRPr="00007F5F">
        <w:rPr>
          <w:sz w:val="22"/>
          <w:szCs w:val="22"/>
        </w:rPr>
        <w:t xml:space="preserve">  </w:t>
      </w:r>
    </w:p>
    <w:p w:rsidR="009C5085" w:rsidRPr="00007F5F" w:rsidRDefault="005F2BC3" w:rsidP="00007F5F">
      <w:pPr>
        <w:pStyle w:val="1"/>
        <w:spacing w:before="0" w:beforeAutospacing="0" w:after="0" w:afterAutospacing="0" w:line="276" w:lineRule="auto"/>
        <w:ind w:right="-23"/>
        <w:jc w:val="center"/>
        <w:rPr>
          <w:sz w:val="22"/>
          <w:szCs w:val="22"/>
        </w:rPr>
      </w:pPr>
      <w:r w:rsidRPr="00007F5F">
        <w:rPr>
          <w:sz w:val="22"/>
          <w:szCs w:val="22"/>
        </w:rPr>
        <w:t>МДОУ «Детский сад №</w:t>
      </w:r>
      <w:r w:rsidR="009C5085" w:rsidRPr="00007F5F">
        <w:rPr>
          <w:sz w:val="22"/>
          <w:szCs w:val="22"/>
        </w:rPr>
        <w:t xml:space="preserve"> </w:t>
      </w:r>
      <w:r w:rsidRPr="00007F5F">
        <w:rPr>
          <w:sz w:val="22"/>
          <w:szCs w:val="22"/>
        </w:rPr>
        <w:t xml:space="preserve">122 комбинированного вида» </w:t>
      </w:r>
    </w:p>
    <w:p w:rsidR="009C5085" w:rsidRPr="00007F5F" w:rsidRDefault="005F2BC3" w:rsidP="00007F5F">
      <w:pPr>
        <w:pStyle w:val="1"/>
        <w:spacing w:before="0" w:beforeAutospacing="0" w:after="0" w:afterAutospacing="0" w:line="276" w:lineRule="auto"/>
        <w:ind w:right="-23"/>
        <w:jc w:val="center"/>
        <w:rPr>
          <w:sz w:val="22"/>
          <w:szCs w:val="22"/>
        </w:rPr>
      </w:pPr>
      <w:r w:rsidRPr="00007F5F">
        <w:rPr>
          <w:sz w:val="22"/>
          <w:szCs w:val="22"/>
        </w:rPr>
        <w:t>и родителями</w:t>
      </w:r>
      <w:r w:rsidR="00D56FC8" w:rsidRPr="00007F5F">
        <w:rPr>
          <w:sz w:val="22"/>
          <w:szCs w:val="22"/>
        </w:rPr>
        <w:t xml:space="preserve"> </w:t>
      </w:r>
      <w:r w:rsidRPr="00007F5F">
        <w:rPr>
          <w:sz w:val="22"/>
          <w:szCs w:val="22"/>
        </w:rPr>
        <w:t xml:space="preserve">(законными представителями) ребенка, </w:t>
      </w:r>
    </w:p>
    <w:p w:rsidR="005F2BC3" w:rsidRPr="00007F5F" w:rsidRDefault="005F2BC3" w:rsidP="00007F5F">
      <w:pPr>
        <w:pStyle w:val="1"/>
        <w:spacing w:before="0" w:beforeAutospacing="0" w:after="0" w:afterAutospacing="0" w:line="276" w:lineRule="auto"/>
        <w:ind w:right="-23"/>
        <w:jc w:val="center"/>
        <w:rPr>
          <w:sz w:val="22"/>
          <w:szCs w:val="22"/>
        </w:rPr>
      </w:pPr>
      <w:proofErr w:type="gramStart"/>
      <w:r w:rsidRPr="00007F5F">
        <w:rPr>
          <w:sz w:val="22"/>
          <w:szCs w:val="22"/>
        </w:rPr>
        <w:t>посещающего</w:t>
      </w:r>
      <w:proofErr w:type="gramEnd"/>
      <w:r w:rsidRPr="00007F5F">
        <w:rPr>
          <w:sz w:val="22"/>
          <w:szCs w:val="22"/>
        </w:rPr>
        <w:t xml:space="preserve"> муниципальное дошкольное образовательное учреждение</w:t>
      </w:r>
    </w:p>
    <w:p w:rsidR="005F2BC3" w:rsidRPr="00007F5F" w:rsidRDefault="005F2BC3" w:rsidP="00007F5F">
      <w:pPr>
        <w:pStyle w:val="ConsPlusNormal"/>
        <w:spacing w:line="276" w:lineRule="auto"/>
        <w:jc w:val="center"/>
        <w:rPr>
          <w:sz w:val="22"/>
          <w:szCs w:val="22"/>
        </w:rPr>
      </w:pPr>
    </w:p>
    <w:p w:rsidR="005F2BC3" w:rsidRPr="00007F5F" w:rsidRDefault="005F2BC3" w:rsidP="00007F5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07F5F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07F5F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Pr="00007F5F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083579" w:rsidRPr="00007F5F">
        <w:rPr>
          <w:rFonts w:ascii="Times New Roman" w:hAnsi="Times New Roman" w:cs="Times New Roman"/>
          <w:sz w:val="22"/>
          <w:szCs w:val="22"/>
          <w:u w:val="single"/>
        </w:rPr>
        <w:t>о</w:t>
      </w:r>
      <w:proofErr w:type="gramEnd"/>
      <w:r w:rsidR="00083579" w:rsidRPr="00007F5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07F5F">
        <w:rPr>
          <w:rFonts w:ascii="Times New Roman" w:hAnsi="Times New Roman" w:cs="Times New Roman"/>
          <w:sz w:val="22"/>
          <w:szCs w:val="22"/>
          <w:u w:val="single"/>
        </w:rPr>
        <w:t xml:space="preserve">Саранск         </w:t>
      </w:r>
      <w:r w:rsidRPr="00007F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"__</w:t>
      </w:r>
      <w:r w:rsidR="00083579" w:rsidRPr="00007F5F">
        <w:rPr>
          <w:rFonts w:ascii="Times New Roman" w:hAnsi="Times New Roman" w:cs="Times New Roman"/>
          <w:sz w:val="22"/>
          <w:szCs w:val="22"/>
        </w:rPr>
        <w:t xml:space="preserve">__ </w:t>
      </w:r>
      <w:r w:rsidRPr="00007F5F">
        <w:rPr>
          <w:rFonts w:ascii="Times New Roman" w:hAnsi="Times New Roman" w:cs="Times New Roman"/>
          <w:sz w:val="22"/>
          <w:szCs w:val="22"/>
        </w:rPr>
        <w:t>" ______</w:t>
      </w:r>
      <w:r w:rsidR="00C13B69">
        <w:rPr>
          <w:rFonts w:ascii="Times New Roman" w:hAnsi="Times New Roman" w:cs="Times New Roman"/>
          <w:sz w:val="22"/>
          <w:szCs w:val="22"/>
        </w:rPr>
        <w:t>______ 202___</w:t>
      </w:r>
      <w:r w:rsidR="00083579" w:rsidRPr="00007F5F">
        <w:rPr>
          <w:rFonts w:ascii="Times New Roman" w:hAnsi="Times New Roman" w:cs="Times New Roman"/>
          <w:sz w:val="22"/>
          <w:szCs w:val="22"/>
        </w:rPr>
        <w:t xml:space="preserve"> </w:t>
      </w:r>
      <w:r w:rsidRPr="00007F5F">
        <w:rPr>
          <w:rFonts w:ascii="Times New Roman" w:hAnsi="Times New Roman" w:cs="Times New Roman"/>
          <w:sz w:val="22"/>
          <w:szCs w:val="22"/>
        </w:rPr>
        <w:t>г.</w:t>
      </w:r>
    </w:p>
    <w:p w:rsidR="005F2BC3" w:rsidRPr="00007F5F" w:rsidRDefault="005F2BC3" w:rsidP="00007F5F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07F5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F2BC3" w:rsidRPr="00007F5F" w:rsidRDefault="005F2BC3" w:rsidP="00007F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F5F">
        <w:rPr>
          <w:rFonts w:ascii="Times New Roman" w:hAnsi="Times New Roman" w:cs="Times New Roman"/>
          <w:b/>
          <w:sz w:val="22"/>
          <w:szCs w:val="22"/>
        </w:rPr>
        <w:t>Муниципальное   дошкольное образовательное учреждение городского округа Саранск «Детский сад №</w:t>
      </w:r>
      <w:r w:rsidR="009C5085" w:rsidRPr="00007F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7F5F">
        <w:rPr>
          <w:rFonts w:ascii="Times New Roman" w:hAnsi="Times New Roman" w:cs="Times New Roman"/>
          <w:b/>
          <w:sz w:val="22"/>
          <w:szCs w:val="22"/>
        </w:rPr>
        <w:t xml:space="preserve">122 комбинированного вида», </w:t>
      </w:r>
      <w:r w:rsidRPr="00007F5F">
        <w:rPr>
          <w:rFonts w:ascii="Times New Roman" w:hAnsi="Times New Roman" w:cs="Times New Roman"/>
          <w:sz w:val="22"/>
          <w:szCs w:val="22"/>
        </w:rPr>
        <w:t>осуществляющее   образовательную   деятельность</w:t>
      </w:r>
      <w:r w:rsidRPr="00007F5F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007F5F">
        <w:rPr>
          <w:rFonts w:ascii="Times New Roman" w:hAnsi="Times New Roman" w:cs="Times New Roman"/>
          <w:sz w:val="22"/>
          <w:szCs w:val="22"/>
        </w:rPr>
        <w:t>(далее  -  образовательная организац</w:t>
      </w:r>
      <w:r w:rsidR="004D179A" w:rsidRPr="00007F5F">
        <w:rPr>
          <w:rFonts w:ascii="Times New Roman" w:hAnsi="Times New Roman" w:cs="Times New Roman"/>
          <w:sz w:val="22"/>
          <w:szCs w:val="22"/>
        </w:rPr>
        <w:t>ия) на основании лицензии от «09» октября</w:t>
      </w:r>
      <w:r w:rsidRPr="00007F5F">
        <w:rPr>
          <w:rFonts w:ascii="Times New Roman" w:hAnsi="Times New Roman" w:cs="Times New Roman"/>
          <w:sz w:val="22"/>
          <w:szCs w:val="22"/>
        </w:rPr>
        <w:t xml:space="preserve"> </w:t>
      </w:r>
      <w:r w:rsidR="004D179A" w:rsidRPr="00007F5F">
        <w:rPr>
          <w:rFonts w:ascii="Times New Roman" w:hAnsi="Times New Roman" w:cs="Times New Roman"/>
          <w:sz w:val="22"/>
          <w:szCs w:val="22"/>
        </w:rPr>
        <w:t>2017</w:t>
      </w:r>
      <w:r w:rsidR="009C5085" w:rsidRPr="00007F5F">
        <w:rPr>
          <w:rFonts w:ascii="Times New Roman" w:hAnsi="Times New Roman" w:cs="Times New Roman"/>
          <w:sz w:val="22"/>
          <w:szCs w:val="22"/>
        </w:rPr>
        <w:t xml:space="preserve"> </w:t>
      </w:r>
      <w:r w:rsidRPr="00007F5F">
        <w:rPr>
          <w:rFonts w:ascii="Times New Roman" w:hAnsi="Times New Roman" w:cs="Times New Roman"/>
          <w:sz w:val="22"/>
          <w:szCs w:val="22"/>
        </w:rPr>
        <w:t xml:space="preserve">г.  </w:t>
      </w:r>
      <w:r w:rsidR="004D179A" w:rsidRPr="00007F5F">
        <w:rPr>
          <w:rFonts w:ascii="Times New Roman" w:hAnsi="Times New Roman" w:cs="Times New Roman"/>
          <w:sz w:val="22"/>
          <w:szCs w:val="22"/>
        </w:rPr>
        <w:t>№</w:t>
      </w:r>
      <w:r w:rsidR="009C5085" w:rsidRPr="00007F5F">
        <w:rPr>
          <w:rFonts w:ascii="Times New Roman" w:hAnsi="Times New Roman" w:cs="Times New Roman"/>
          <w:sz w:val="22"/>
          <w:szCs w:val="22"/>
        </w:rPr>
        <w:t xml:space="preserve"> </w:t>
      </w:r>
      <w:r w:rsidR="004D179A" w:rsidRPr="00007F5F">
        <w:rPr>
          <w:rFonts w:ascii="Times New Roman" w:hAnsi="Times New Roman" w:cs="Times New Roman"/>
          <w:sz w:val="22"/>
          <w:szCs w:val="22"/>
        </w:rPr>
        <w:t>3900</w:t>
      </w:r>
      <w:r w:rsidRPr="00007F5F">
        <w:rPr>
          <w:rFonts w:ascii="Times New Roman" w:hAnsi="Times New Roman" w:cs="Times New Roman"/>
          <w:sz w:val="22"/>
          <w:szCs w:val="22"/>
        </w:rPr>
        <w:t>, выданной Министерством образования Республики Мордовия, именуемым в д</w:t>
      </w:r>
      <w:r w:rsidR="00350AE3">
        <w:rPr>
          <w:rFonts w:ascii="Times New Roman" w:hAnsi="Times New Roman" w:cs="Times New Roman"/>
          <w:sz w:val="22"/>
          <w:szCs w:val="22"/>
        </w:rPr>
        <w:t>альнейшем «Исполнитель», в лице</w:t>
      </w:r>
      <w:r w:rsidR="009C5085" w:rsidRPr="00007F5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C5085" w:rsidRPr="00007F5F">
        <w:rPr>
          <w:rFonts w:ascii="Times New Roman" w:hAnsi="Times New Roman" w:cs="Times New Roman"/>
          <w:sz w:val="22"/>
          <w:szCs w:val="22"/>
        </w:rPr>
        <w:t>заведующей</w:t>
      </w:r>
      <w:proofErr w:type="gramEnd"/>
      <w:r w:rsidRPr="00007F5F">
        <w:rPr>
          <w:rFonts w:ascii="Times New Roman" w:hAnsi="Times New Roman" w:cs="Times New Roman"/>
          <w:sz w:val="22"/>
          <w:szCs w:val="22"/>
        </w:rPr>
        <w:t xml:space="preserve"> </w:t>
      </w:r>
      <w:r w:rsidR="00350AE3">
        <w:rPr>
          <w:rFonts w:ascii="Times New Roman" w:hAnsi="Times New Roman" w:cs="Times New Roman"/>
          <w:b/>
          <w:sz w:val="22"/>
          <w:szCs w:val="22"/>
        </w:rPr>
        <w:t>Кошелевой Анастасии Викторовны</w:t>
      </w:r>
      <w:r w:rsidRPr="00007F5F">
        <w:rPr>
          <w:rFonts w:ascii="Times New Roman" w:hAnsi="Times New Roman" w:cs="Times New Roman"/>
          <w:b/>
          <w:sz w:val="22"/>
          <w:szCs w:val="22"/>
        </w:rPr>
        <w:t>,</w:t>
      </w:r>
      <w:r w:rsidRPr="00007F5F">
        <w:rPr>
          <w:rFonts w:ascii="Times New Roman" w:hAnsi="Times New Roman" w:cs="Times New Roman"/>
          <w:sz w:val="22"/>
          <w:szCs w:val="22"/>
        </w:rPr>
        <w:t xml:space="preserve"> действующей на основании Устава </w:t>
      </w:r>
      <w:r w:rsidR="009C5085" w:rsidRPr="00007F5F">
        <w:rPr>
          <w:rFonts w:ascii="Times New Roman" w:hAnsi="Times New Roman" w:cs="Times New Roman"/>
          <w:sz w:val="22"/>
          <w:szCs w:val="22"/>
        </w:rPr>
        <w:t xml:space="preserve"> и</w:t>
      </w:r>
      <w:r w:rsidR="00007F5F" w:rsidRPr="00007F5F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 w:rsidR="009C5085" w:rsidRPr="00007F5F">
        <w:rPr>
          <w:rFonts w:ascii="Times New Roman" w:hAnsi="Times New Roman" w:cs="Times New Roman"/>
          <w:sz w:val="22"/>
          <w:szCs w:val="22"/>
        </w:rPr>
        <w:t>__________</w:t>
      </w:r>
      <w:r w:rsidR="00007F5F">
        <w:rPr>
          <w:rFonts w:ascii="Times New Roman" w:hAnsi="Times New Roman" w:cs="Times New Roman"/>
          <w:sz w:val="22"/>
          <w:szCs w:val="22"/>
        </w:rPr>
        <w:t>_________</w:t>
      </w:r>
      <w:r w:rsidR="00350AE3">
        <w:rPr>
          <w:rFonts w:ascii="Times New Roman" w:hAnsi="Times New Roman" w:cs="Times New Roman"/>
          <w:sz w:val="22"/>
          <w:szCs w:val="22"/>
        </w:rPr>
        <w:t>_________________________</w:t>
      </w:r>
      <w:r w:rsidR="00007F5F">
        <w:rPr>
          <w:rFonts w:ascii="Times New Roman" w:hAnsi="Times New Roman" w:cs="Times New Roman"/>
          <w:sz w:val="22"/>
          <w:szCs w:val="22"/>
        </w:rPr>
        <w:t>______</w:t>
      </w:r>
      <w:r w:rsidR="00007F5F" w:rsidRPr="00007F5F">
        <w:rPr>
          <w:rFonts w:ascii="Times New Roman" w:hAnsi="Times New Roman" w:cs="Times New Roman"/>
          <w:sz w:val="22"/>
          <w:szCs w:val="22"/>
        </w:rPr>
        <w:t>_</w:t>
      </w:r>
      <w:r w:rsidRPr="00007F5F">
        <w:rPr>
          <w:rFonts w:ascii="Calibri" w:eastAsia="Calibri" w:hAnsi="Calibri" w:cs="Times New Roman"/>
          <w:sz w:val="22"/>
          <w:szCs w:val="22"/>
        </w:rPr>
        <w:t>,</w:t>
      </w:r>
    </w:p>
    <w:p w:rsidR="005F2BC3" w:rsidRPr="00007F5F" w:rsidRDefault="00007F5F" w:rsidP="00007F5F">
      <w:pPr>
        <w:spacing w:after="0"/>
        <w:ind w:right="-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5F2BC3" w:rsidRPr="00007F5F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родителя (законного представителя) ребенка)</w:t>
      </w:r>
    </w:p>
    <w:p w:rsidR="005F2BC3" w:rsidRPr="00007F5F" w:rsidRDefault="009C5085" w:rsidP="00007F5F">
      <w:pPr>
        <w:spacing w:after="0"/>
        <w:ind w:right="-24"/>
        <w:rPr>
          <w:rFonts w:ascii="Times New Roman" w:eastAsia="Times New Roman" w:hAnsi="Times New Roman" w:cs="Times New Roman"/>
        </w:rPr>
      </w:pPr>
      <w:proofErr w:type="gramStart"/>
      <w:r w:rsidRPr="00007F5F">
        <w:rPr>
          <w:rFonts w:ascii="Times New Roman" w:eastAsia="Times New Roman" w:hAnsi="Times New Roman" w:cs="Times New Roman"/>
        </w:rPr>
        <w:t>действующего</w:t>
      </w:r>
      <w:proofErr w:type="gramEnd"/>
      <w:r w:rsidR="00C80071" w:rsidRPr="00007F5F">
        <w:rPr>
          <w:rFonts w:ascii="Times New Roman" w:eastAsia="Times New Roman" w:hAnsi="Times New Roman" w:cs="Times New Roman"/>
        </w:rPr>
        <w:t xml:space="preserve">  </w:t>
      </w:r>
      <w:r w:rsidR="005F2BC3" w:rsidRPr="00007F5F">
        <w:rPr>
          <w:rFonts w:ascii="Times New Roman" w:eastAsia="Times New Roman" w:hAnsi="Times New Roman" w:cs="Times New Roman"/>
        </w:rPr>
        <w:t>на основании ___</w:t>
      </w:r>
      <w:r w:rsidRPr="00007F5F">
        <w:rPr>
          <w:rFonts w:ascii="Times New Roman" w:eastAsia="Times New Roman" w:hAnsi="Times New Roman" w:cs="Times New Roman"/>
        </w:rPr>
        <w:t>_______________________________________________</w:t>
      </w:r>
      <w:r w:rsidR="00007F5F">
        <w:rPr>
          <w:rFonts w:ascii="Times New Roman" w:eastAsia="Times New Roman" w:hAnsi="Times New Roman" w:cs="Times New Roman"/>
        </w:rPr>
        <w:t>_____________</w:t>
      </w:r>
      <w:r w:rsidRPr="00007F5F">
        <w:rPr>
          <w:rFonts w:ascii="Times New Roman" w:eastAsia="Times New Roman" w:hAnsi="Times New Roman" w:cs="Times New Roman"/>
        </w:rPr>
        <w:t>_</w:t>
      </w:r>
      <w:r w:rsidR="005F2BC3" w:rsidRPr="00007F5F">
        <w:rPr>
          <w:rFonts w:ascii="Times New Roman" w:eastAsia="Times New Roman" w:hAnsi="Times New Roman" w:cs="Times New Roman"/>
        </w:rPr>
        <w:t>,</w:t>
      </w:r>
    </w:p>
    <w:p w:rsidR="005F2BC3" w:rsidRPr="00007F5F" w:rsidRDefault="00007F5F" w:rsidP="00007F5F">
      <w:pPr>
        <w:spacing w:after="0"/>
        <w:ind w:right="-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="005F2BC3" w:rsidRPr="00007F5F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Заказчика)</w:t>
      </w:r>
    </w:p>
    <w:p w:rsidR="005F2BC3" w:rsidRPr="00007F5F" w:rsidRDefault="009C5085" w:rsidP="00007F5F">
      <w:pPr>
        <w:spacing w:after="0"/>
        <w:ind w:right="-24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именуемого </w:t>
      </w:r>
      <w:r w:rsidR="005F2BC3" w:rsidRPr="00007F5F">
        <w:rPr>
          <w:rFonts w:ascii="Times New Roman" w:eastAsia="Times New Roman" w:hAnsi="Times New Roman" w:cs="Times New Roman"/>
        </w:rPr>
        <w:t xml:space="preserve"> в дальнейшем «Заказчик», в интересах несовершеннолетнего ________________________________________________________________________</w:t>
      </w:r>
      <w:r w:rsidR="00007F5F" w:rsidRPr="00007F5F">
        <w:rPr>
          <w:rFonts w:ascii="Times New Roman" w:eastAsia="Times New Roman" w:hAnsi="Times New Roman" w:cs="Times New Roman"/>
        </w:rPr>
        <w:t>_</w:t>
      </w:r>
      <w:r w:rsidR="00007F5F">
        <w:rPr>
          <w:rFonts w:ascii="Times New Roman" w:eastAsia="Times New Roman" w:hAnsi="Times New Roman" w:cs="Times New Roman"/>
        </w:rPr>
        <w:t>____________</w:t>
      </w:r>
      <w:r w:rsidR="00007F5F" w:rsidRPr="00007F5F">
        <w:rPr>
          <w:rFonts w:ascii="Times New Roman" w:eastAsia="Times New Roman" w:hAnsi="Times New Roman" w:cs="Times New Roman"/>
        </w:rPr>
        <w:t>____</w:t>
      </w:r>
      <w:r w:rsidR="005F2BC3" w:rsidRPr="00007F5F">
        <w:rPr>
          <w:rFonts w:ascii="Times New Roman" w:eastAsia="Times New Roman" w:hAnsi="Times New Roman" w:cs="Times New Roman"/>
        </w:rPr>
        <w:t xml:space="preserve">,   </w:t>
      </w:r>
    </w:p>
    <w:p w:rsidR="005F2BC3" w:rsidRPr="00007F5F" w:rsidRDefault="005F2BC3" w:rsidP="00007F5F">
      <w:pPr>
        <w:spacing w:after="0"/>
        <w:ind w:right="-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F5F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ребенка; дата  рождения)</w:t>
      </w:r>
    </w:p>
    <w:p w:rsidR="005F2BC3" w:rsidRPr="00007F5F" w:rsidRDefault="005F2BC3" w:rsidP="00007F5F">
      <w:pPr>
        <w:spacing w:after="0"/>
        <w:ind w:right="-24"/>
        <w:rPr>
          <w:rFonts w:ascii="Times New Roman" w:eastAsia="Times New Roman" w:hAnsi="Times New Roman" w:cs="Times New Roman"/>
        </w:rPr>
      </w:pPr>
      <w:proofErr w:type="gramStart"/>
      <w:r w:rsidRPr="00007F5F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007F5F">
        <w:rPr>
          <w:rFonts w:ascii="Times New Roman" w:eastAsia="Times New Roman" w:hAnsi="Times New Roman" w:cs="Times New Roman"/>
        </w:rPr>
        <w:t xml:space="preserve"> по адресу ____________________________________________________</w:t>
      </w:r>
      <w:r w:rsidR="00007F5F">
        <w:rPr>
          <w:rFonts w:ascii="Times New Roman" w:eastAsia="Times New Roman" w:hAnsi="Times New Roman" w:cs="Times New Roman"/>
        </w:rPr>
        <w:t>_____________</w:t>
      </w:r>
      <w:r w:rsidRPr="00007F5F">
        <w:rPr>
          <w:rFonts w:ascii="Times New Roman" w:eastAsia="Times New Roman" w:hAnsi="Times New Roman" w:cs="Times New Roman"/>
        </w:rPr>
        <w:t>__</w:t>
      </w:r>
      <w:r w:rsidR="00007F5F" w:rsidRPr="00007F5F">
        <w:rPr>
          <w:rFonts w:ascii="Times New Roman" w:eastAsia="Times New Roman" w:hAnsi="Times New Roman" w:cs="Times New Roman"/>
        </w:rPr>
        <w:t>_</w:t>
      </w:r>
      <w:r w:rsidRPr="00007F5F">
        <w:rPr>
          <w:rFonts w:ascii="Times New Roman" w:eastAsia="Times New Roman" w:hAnsi="Times New Roman" w:cs="Times New Roman"/>
        </w:rPr>
        <w:t xml:space="preserve"> </w:t>
      </w:r>
    </w:p>
    <w:p w:rsidR="005F2BC3" w:rsidRPr="00007F5F" w:rsidRDefault="005F2BC3" w:rsidP="00007F5F">
      <w:pPr>
        <w:spacing w:after="0"/>
        <w:ind w:right="-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F5F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с указанием индекса)</w:t>
      </w:r>
    </w:p>
    <w:p w:rsidR="005E69AC" w:rsidRPr="00007F5F" w:rsidRDefault="005E69AC" w:rsidP="00007F5F">
      <w:pPr>
        <w:spacing w:after="0"/>
        <w:ind w:right="-24"/>
        <w:jc w:val="center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>__________________________________________________</w:t>
      </w:r>
      <w:r w:rsidR="00007F5F" w:rsidRPr="00007F5F">
        <w:rPr>
          <w:rFonts w:ascii="Times New Roman" w:eastAsia="Times New Roman" w:hAnsi="Times New Roman" w:cs="Times New Roman"/>
        </w:rPr>
        <w:t>____________________________</w:t>
      </w:r>
      <w:r w:rsidR="00007F5F">
        <w:rPr>
          <w:rFonts w:ascii="Times New Roman" w:eastAsia="Times New Roman" w:hAnsi="Times New Roman" w:cs="Times New Roman"/>
        </w:rPr>
        <w:t>_____</w:t>
      </w:r>
    </w:p>
    <w:p w:rsidR="005F2BC3" w:rsidRPr="00007F5F" w:rsidRDefault="005F2BC3" w:rsidP="00007F5F">
      <w:pPr>
        <w:spacing w:after="0"/>
        <w:ind w:right="-24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именуемый в дальнейшем «Воспитанник», совместно именуемые Стороны, заключили настоящий договор  о нижеследующем: </w:t>
      </w:r>
    </w:p>
    <w:p w:rsidR="005F2BC3" w:rsidRPr="00007F5F" w:rsidRDefault="005F2BC3" w:rsidP="00007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1.1.  Предметом   договора   являются   оказание     образовательной</w:t>
      </w:r>
      <w:r w:rsidR="00D56FC8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организацией Воспитаннику  образовательных  услуг  в  рамках   реализации</w:t>
      </w:r>
      <w:r w:rsidR="00D56FC8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основной образовательной  программы  дошкольного  образования    (далее - образовательная программа) в соответствии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с </w:t>
      </w:r>
      <w:hyperlink r:id="rId9" w:anchor="block_100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федеральным</w:t>
        </w:r>
      </w:hyperlink>
      <w:r w:rsidR="00D56FC8" w:rsidRPr="00007F5F">
        <w:rPr>
          <w:rFonts w:ascii="Times New Roman" w:hAnsi="Times New Roman" w:cs="Times New Roman"/>
        </w:rPr>
        <w:t xml:space="preserve"> </w:t>
      </w:r>
      <w:hyperlink r:id="rId10" w:anchor="block_100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государственным</w:t>
        </w:r>
      </w:hyperlink>
      <w:r w:rsidR="00D56FC8" w:rsidRPr="00007F5F">
        <w:rPr>
          <w:rFonts w:ascii="Times New Roman" w:hAnsi="Times New Roman" w:cs="Times New Roman"/>
        </w:rPr>
        <w:t xml:space="preserve"> </w:t>
      </w:r>
      <w:hyperlink r:id="rId11" w:anchor="block_100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образовательным</w:t>
        </w:r>
      </w:hyperlink>
      <w:r w:rsidR="00D56FC8" w:rsidRPr="00007F5F">
        <w:rPr>
          <w:rFonts w:ascii="Times New Roman" w:hAnsi="Times New Roman" w:cs="Times New Roman"/>
        </w:rPr>
        <w:t xml:space="preserve"> </w:t>
      </w:r>
      <w:hyperlink r:id="rId12" w:anchor="block_100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стандартом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   дошкольног</w:t>
      </w:r>
      <w:r w:rsidRPr="00007F5F">
        <w:rPr>
          <w:rFonts w:ascii="Times New Roman" w:eastAsia="Times New Roman" w:hAnsi="Times New Roman" w:cs="Times New Roman"/>
          <w:bCs/>
          <w:u w:val="single"/>
        </w:rPr>
        <w:t>о  образования</w:t>
      </w:r>
      <w:r w:rsidRPr="00007F5F">
        <w:rPr>
          <w:rFonts w:ascii="Times New Roman" w:eastAsia="Times New Roman" w:hAnsi="Times New Roman" w:cs="Times New Roman"/>
          <w:bCs/>
        </w:rPr>
        <w:t xml:space="preserve">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1.2. Форма обучения </w:t>
      </w:r>
      <w:r w:rsidRPr="00007F5F">
        <w:rPr>
          <w:rFonts w:ascii="Times New Roman" w:eastAsia="Times New Roman" w:hAnsi="Times New Roman" w:cs="Times New Roman"/>
          <w:bCs/>
          <w:u w:val="single"/>
        </w:rPr>
        <w:t>очная.</w:t>
      </w:r>
    </w:p>
    <w:p w:rsidR="005F2BC3" w:rsidRPr="00007F5F" w:rsidRDefault="005F2BC3" w:rsidP="00007F5F">
      <w:pPr>
        <w:spacing w:after="0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1.3. Наименование образовательной программы: основная образовательная пр</w:t>
      </w:r>
      <w:r w:rsidR="00D56FC8" w:rsidRPr="00007F5F">
        <w:rPr>
          <w:rFonts w:ascii="Times New Roman" w:eastAsia="Times New Roman" w:hAnsi="Times New Roman" w:cs="Times New Roman"/>
          <w:bCs/>
        </w:rPr>
        <w:t>ограмма МДОУ «Детский сад № 122 комбинированного вида</w:t>
      </w:r>
      <w:r w:rsidRPr="00007F5F">
        <w:rPr>
          <w:rFonts w:ascii="Times New Roman" w:eastAsia="Times New Roman" w:hAnsi="Times New Roman" w:cs="Times New Roman"/>
          <w:bCs/>
        </w:rPr>
        <w:t>»</w:t>
      </w:r>
      <w:r w:rsidR="005E69A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(на </w:t>
      </w:r>
      <w:r w:rsidR="00496ACD">
        <w:rPr>
          <w:rFonts w:ascii="Times New Roman" w:eastAsia="Times New Roman" w:hAnsi="Times New Roman" w:cs="Times New Roman"/>
          <w:bCs/>
        </w:rPr>
        <w:t>основе Федеральной образовательной про</w:t>
      </w:r>
      <w:r w:rsidR="006D1D1E">
        <w:rPr>
          <w:rFonts w:ascii="Times New Roman" w:eastAsia="Times New Roman" w:hAnsi="Times New Roman" w:cs="Times New Roman"/>
          <w:bCs/>
        </w:rPr>
        <w:t>граммы</w:t>
      </w:r>
      <w:r w:rsidR="00496ACD">
        <w:rPr>
          <w:rFonts w:ascii="Times New Roman" w:eastAsia="Times New Roman" w:hAnsi="Times New Roman" w:cs="Times New Roman"/>
          <w:bCs/>
        </w:rPr>
        <w:t>),</w:t>
      </w:r>
      <w:r w:rsidRPr="00007F5F">
        <w:rPr>
          <w:rFonts w:ascii="Times New Roman" w:eastAsia="Times New Roman" w:hAnsi="Times New Roman" w:cs="Times New Roman"/>
          <w:bCs/>
        </w:rPr>
        <w:t xml:space="preserve"> </w:t>
      </w:r>
      <w:r w:rsidR="00496ACD">
        <w:rPr>
          <w:rFonts w:ascii="Times New Roman" w:eastAsia="Times New Roman" w:hAnsi="Times New Roman" w:cs="Times New Roman"/>
        </w:rPr>
        <w:t>р</w:t>
      </w:r>
      <w:r w:rsidRPr="00007F5F">
        <w:rPr>
          <w:rFonts w:ascii="Times New Roman" w:eastAsia="Times New Roman" w:hAnsi="Times New Roman" w:cs="Times New Roman"/>
        </w:rPr>
        <w:t xml:space="preserve">егиональный  образовательный модуль дошкольного образования «Мы в Мордовии живем»/ авт. О.В. </w:t>
      </w:r>
      <w:proofErr w:type="spellStart"/>
      <w:proofErr w:type="gramStart"/>
      <w:r w:rsidRPr="00007F5F">
        <w:rPr>
          <w:rFonts w:ascii="Times New Roman" w:eastAsia="Times New Roman" w:hAnsi="Times New Roman" w:cs="Times New Roman"/>
        </w:rPr>
        <w:t>Бурляева</w:t>
      </w:r>
      <w:proofErr w:type="spellEnd"/>
      <w:r w:rsidRPr="00007F5F">
        <w:rPr>
          <w:rFonts w:ascii="Times New Roman" w:eastAsia="Times New Roman" w:hAnsi="Times New Roman" w:cs="Times New Roman"/>
        </w:rPr>
        <w:t>.)</w:t>
      </w:r>
      <w:r w:rsidR="004D179A" w:rsidRPr="00007F5F">
        <w:rPr>
          <w:rFonts w:ascii="Times New Roman" w:eastAsia="Times New Roman" w:hAnsi="Times New Roman" w:cs="Times New Roman"/>
        </w:rPr>
        <w:t>,</w:t>
      </w:r>
      <w:r w:rsidR="00CF0180" w:rsidRPr="00007F5F">
        <w:rPr>
          <w:rFonts w:ascii="Times New Roman" w:hAnsi="Times New Roman" w:cs="Times New Roman"/>
        </w:rPr>
        <w:t xml:space="preserve"> </w:t>
      </w:r>
      <w:r w:rsidR="00CF0180" w:rsidRPr="00007F5F">
        <w:rPr>
          <w:rFonts w:ascii="Times New Roman" w:eastAsia="Times New Roman" w:hAnsi="Times New Roman" w:cs="Times New Roman"/>
        </w:rPr>
        <w:t>С.Г.Шевченко.</w:t>
      </w:r>
      <w:proofErr w:type="gramEnd"/>
      <w:r w:rsidR="00CF0180" w:rsidRPr="00007F5F">
        <w:rPr>
          <w:rFonts w:ascii="Times New Roman" w:eastAsia="Times New Roman" w:hAnsi="Times New Roman" w:cs="Times New Roman"/>
        </w:rPr>
        <w:t xml:space="preserve"> Подготовка к школе детей с </w:t>
      </w:r>
      <w:r w:rsidR="006111E2" w:rsidRPr="00007F5F">
        <w:rPr>
          <w:rFonts w:ascii="Times New Roman" w:eastAsia="Times New Roman" w:hAnsi="Times New Roman" w:cs="Times New Roman"/>
        </w:rPr>
        <w:t xml:space="preserve">задержкой психического развития </w:t>
      </w:r>
      <w:r w:rsidR="00CF0180" w:rsidRPr="00007F5F">
        <w:rPr>
          <w:rFonts w:ascii="Times New Roman" w:eastAsia="Times New Roman" w:hAnsi="Times New Roman" w:cs="Times New Roman"/>
        </w:rPr>
        <w:t>(группа компенси</w:t>
      </w:r>
      <w:r w:rsidR="00083579" w:rsidRPr="00007F5F">
        <w:rPr>
          <w:rFonts w:ascii="Times New Roman" w:eastAsia="Times New Roman" w:hAnsi="Times New Roman" w:cs="Times New Roman"/>
        </w:rPr>
        <w:t xml:space="preserve">рующей направленности), </w:t>
      </w:r>
      <w:r w:rsidR="005765F6">
        <w:rPr>
          <w:rFonts w:ascii="Times New Roman" w:eastAsia="Times New Roman" w:hAnsi="Times New Roman" w:cs="Times New Roman"/>
        </w:rPr>
        <w:t>«А</w:t>
      </w:r>
      <w:r w:rsidR="00CF0180" w:rsidRPr="00007F5F">
        <w:rPr>
          <w:rFonts w:ascii="Times New Roman" w:eastAsia="Times New Roman" w:hAnsi="Times New Roman" w:cs="Times New Roman"/>
        </w:rPr>
        <w:t>даптированная основная образовательная программа для дошкольников с тяже</w:t>
      </w:r>
      <w:r w:rsidR="005765F6">
        <w:rPr>
          <w:rFonts w:ascii="Times New Roman" w:eastAsia="Times New Roman" w:hAnsi="Times New Roman" w:cs="Times New Roman"/>
        </w:rPr>
        <w:t xml:space="preserve">лыми нарушениями речи» (на основе Федеральной адаптированной образовательной программы дошкольного образования) </w:t>
      </w:r>
      <w:r w:rsidR="00CF0180" w:rsidRPr="00007F5F">
        <w:rPr>
          <w:rFonts w:ascii="Times New Roman" w:hAnsi="Times New Roman"/>
        </w:rPr>
        <w:t xml:space="preserve"> (группа</w:t>
      </w:r>
      <w:r w:rsidR="003007F7" w:rsidRPr="00007F5F">
        <w:rPr>
          <w:rFonts w:ascii="Times New Roman" w:hAnsi="Times New Roman"/>
        </w:rPr>
        <w:t xml:space="preserve"> ко</w:t>
      </w:r>
      <w:r w:rsidR="00083579" w:rsidRPr="00007F5F">
        <w:rPr>
          <w:rFonts w:ascii="Times New Roman" w:hAnsi="Times New Roman"/>
        </w:rPr>
        <w:t>мпенсирующей направленности</w:t>
      </w:r>
      <w:r w:rsidR="003007F7" w:rsidRPr="00007F5F">
        <w:rPr>
          <w:rFonts w:ascii="Times New Roman" w:hAnsi="Times New Roman"/>
        </w:rPr>
        <w:t>).</w:t>
      </w:r>
    </w:p>
    <w:p w:rsidR="005E69AC" w:rsidRPr="00007F5F" w:rsidRDefault="005E69AC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</w:t>
      </w:r>
      <w:r w:rsidR="005F2BC3" w:rsidRPr="00007F5F">
        <w:rPr>
          <w:rFonts w:ascii="Times New Roman" w:eastAsia="Times New Roman" w:hAnsi="Times New Roman" w:cs="Times New Roman"/>
          <w:bCs/>
        </w:rPr>
        <w:t>1.4. Срок   освоения  образовательной программы   (продолжительность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="005F2BC3" w:rsidRPr="00007F5F">
        <w:rPr>
          <w:rFonts w:ascii="Times New Roman" w:eastAsia="Times New Roman" w:hAnsi="Times New Roman" w:cs="Times New Roman"/>
          <w:bCs/>
        </w:rPr>
        <w:t>обучения)  на  момент   подписания   настоящего   Договора     составляет</w:t>
      </w:r>
      <w:r w:rsidR="00007F5F">
        <w:rPr>
          <w:rFonts w:ascii="Times New Roman" w:eastAsia="Times New Roman" w:hAnsi="Times New Roman" w:cs="Times New Roman"/>
          <w:bCs/>
        </w:rPr>
        <w:t xml:space="preserve">  </w:t>
      </w:r>
      <w:r w:rsidR="005F2BC3" w:rsidRPr="00007F5F">
        <w:rPr>
          <w:rFonts w:ascii="Times New Roman" w:eastAsia="Times New Roman" w:hAnsi="Times New Roman" w:cs="Times New Roman"/>
          <w:bCs/>
        </w:rPr>
        <w:t>______</w:t>
      </w:r>
      <w:r w:rsidR="00007F5F">
        <w:rPr>
          <w:rFonts w:ascii="Times New Roman" w:eastAsia="Times New Roman" w:hAnsi="Times New Roman" w:cs="Times New Roman"/>
          <w:bCs/>
        </w:rPr>
        <w:t xml:space="preserve">   </w:t>
      </w:r>
      <w:r w:rsidR="005F2BC3" w:rsidRPr="00007F5F">
        <w:rPr>
          <w:rFonts w:ascii="Times New Roman" w:eastAsia="Times New Roman" w:hAnsi="Times New Roman" w:cs="Times New Roman"/>
          <w:bCs/>
        </w:rPr>
        <w:t xml:space="preserve"> календарных лет (года).</w:t>
      </w:r>
    </w:p>
    <w:p w:rsidR="005E69AC" w:rsidRPr="00007F5F" w:rsidRDefault="005E69AC" w:rsidP="00007F5F">
      <w:pPr>
        <w:spacing w:before="28" w:after="0"/>
        <w:ind w:right="-23"/>
        <w:jc w:val="both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 xml:space="preserve">     </w:t>
      </w:r>
      <w:r w:rsidR="00A523A7" w:rsidRPr="00007F5F">
        <w:rPr>
          <w:rFonts w:ascii="Times New Roman" w:eastAsia="Times New Roman" w:hAnsi="Times New Roman" w:cs="Times New Roman"/>
          <w:color w:val="000000"/>
        </w:rPr>
        <w:t>1.5</w:t>
      </w:r>
      <w:r w:rsidRPr="00007F5F">
        <w:rPr>
          <w:rFonts w:ascii="Times New Roman" w:eastAsia="Times New Roman" w:hAnsi="Times New Roman" w:cs="Times New Roman"/>
          <w:color w:val="000000"/>
        </w:rPr>
        <w:t>. Режим пребывания Воспитанника в МДОУ ______________________________</w:t>
      </w:r>
      <w:r w:rsidR="00007F5F">
        <w:rPr>
          <w:rFonts w:ascii="Times New Roman" w:eastAsia="Times New Roman" w:hAnsi="Times New Roman" w:cs="Times New Roman"/>
          <w:color w:val="000000"/>
        </w:rPr>
        <w:t>________________</w:t>
      </w:r>
    </w:p>
    <w:p w:rsidR="005E69AC" w:rsidRPr="00007F5F" w:rsidRDefault="005E69AC" w:rsidP="00007F5F">
      <w:pPr>
        <w:spacing w:before="28" w:after="0"/>
        <w:ind w:right="-23"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>(полный день, кратковременное пребывание)</w:t>
      </w:r>
    </w:p>
    <w:p w:rsidR="005E69AC" w:rsidRPr="00007F5F" w:rsidRDefault="00A523A7" w:rsidP="00007F5F">
      <w:pPr>
        <w:spacing w:before="28" w:after="0"/>
        <w:ind w:right="-23"/>
        <w:jc w:val="both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 xml:space="preserve">     </w:t>
      </w:r>
      <w:r w:rsidR="005E69AC" w:rsidRPr="00007F5F">
        <w:rPr>
          <w:rFonts w:ascii="Times New Roman" w:eastAsia="Times New Roman" w:hAnsi="Times New Roman" w:cs="Times New Roman"/>
          <w:color w:val="000000"/>
        </w:rPr>
        <w:t>1.6. Воспитанник зачисляется в группу общеразвивающей (компенсирующей) направленно</w:t>
      </w:r>
      <w:r w:rsidR="00007F5F" w:rsidRPr="00007F5F">
        <w:rPr>
          <w:rFonts w:ascii="Times New Roman" w:eastAsia="Times New Roman" w:hAnsi="Times New Roman" w:cs="Times New Roman"/>
          <w:color w:val="000000"/>
        </w:rPr>
        <w:t xml:space="preserve">сти </w:t>
      </w:r>
      <w:r w:rsidR="005E69AC" w:rsidRPr="00007F5F">
        <w:rPr>
          <w:rFonts w:ascii="Times New Roman" w:eastAsia="Times New Roman" w:hAnsi="Times New Roman" w:cs="Times New Roman"/>
          <w:color w:val="000000"/>
        </w:rPr>
        <w:t xml:space="preserve"> в соответствии с возрастом воспитанника.</w:t>
      </w:r>
    </w:p>
    <w:p w:rsidR="005F2BC3" w:rsidRPr="00007F5F" w:rsidRDefault="005F2BC3" w:rsidP="00007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/>
          <w:bCs/>
        </w:rPr>
        <w:t>II. Взаимодействие Сторон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2.1. Исполнитель вправе: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2.1.1. Самостоятельно осуществлять образовательную деятельность.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2.1.2. Предоставлять  Воспитаннику  дополнительные   образовательные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услуги (за рамками образовательной деятельности), наименование, </w:t>
      </w:r>
      <w:proofErr w:type="gramStart"/>
      <w:r w:rsidRPr="00007F5F">
        <w:rPr>
          <w:rFonts w:ascii="Times New Roman" w:eastAsia="Times New Roman" w:hAnsi="Times New Roman" w:cs="Times New Roman"/>
          <w:bCs/>
        </w:rPr>
        <w:t>объем</w:t>
      </w:r>
      <w:proofErr w:type="gramEnd"/>
      <w:r w:rsidRPr="00007F5F">
        <w:rPr>
          <w:rFonts w:ascii="Times New Roman" w:eastAsia="Times New Roman" w:hAnsi="Times New Roman" w:cs="Times New Roman"/>
          <w:bCs/>
        </w:rPr>
        <w:t xml:space="preserve">   и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форма которых определены в </w:t>
      </w:r>
      <w:hyperlink r:id="rId13" w:anchor="block_1001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приложении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,  </w:t>
      </w:r>
      <w:r w:rsidRPr="00007F5F">
        <w:rPr>
          <w:rFonts w:ascii="Times New Roman" w:eastAsia="Times New Roman" w:hAnsi="Times New Roman" w:cs="Times New Roman"/>
          <w:bCs/>
        </w:rPr>
        <w:lastRenderedPageBreak/>
        <w:t>являющемся  неотъемлемой   частью настоящего Договора (далее - дополнительные образовательные услуги).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2.1.3. Устанавливать и взимать с Заказчика плату за   дополнительные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образовательные услуги.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2.2. Заказчик вправе: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2.2.1. Участвовать в образовательной  деятельности   образовательной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организации, в том числе в формировании образовательной программы.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2.2.2. Получать от Исполнителя информацию: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по вопросам организации и обеспечения надлежащего исполнения услуг,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предусмотренных </w:t>
      </w:r>
      <w:hyperlink r:id="rId14" w:anchor="block_110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разделом I</w:t>
        </w:r>
      </w:hyperlink>
      <w:r w:rsidR="00535056" w:rsidRPr="00007F5F"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настоящего Договора;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о поведении, эмоциональном  состоянии  Воспитанника  во  время  его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пребывания в образовательной организации, его развитии  и   способностях, отношении к образовательной деятельности.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2.2.3.  Знакомиться  с  уставом  образовательной      организации, с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лицензией   на   осуществление   образовательной          деятельности, с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образовательными программами и  другими  документами,   регламентирующими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организацию  и  осуществление  образовательной  деятельности,     права и</w:t>
      </w:r>
      <w:r w:rsidR="00535056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обязанности Воспитанника и Заказчика.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2.2.4. Выбирать виды дополнительных образовательных  услуг,  в   том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числе  оказываемых Исполнителем Воспитаннику за рамками   образовательной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деятельности на возмездной основе.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2.2.5. Находиться с Воспитанником в образовательной  организации   в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период его адаптации в течение двух дней. 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2.2.6. Принимать участие  в  организации  и  проведении   совместных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мероприятий  с  детьми  в   образовательной   организации     (утренники,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развлечения, физкультурные праздники, досуги, дни здоровья и др.).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2.2.7. Создавать (принимать участие в  деятельности)   коллегиальных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органов   упр</w:t>
      </w:r>
      <w:r w:rsidR="00CB059C" w:rsidRPr="00007F5F">
        <w:rPr>
          <w:rFonts w:ascii="Times New Roman" w:eastAsia="Times New Roman" w:hAnsi="Times New Roman" w:cs="Times New Roman"/>
          <w:bCs/>
        </w:rPr>
        <w:t>авления,    предусмотренных    У</w:t>
      </w:r>
      <w:r w:rsidRPr="00007F5F">
        <w:rPr>
          <w:rFonts w:ascii="Times New Roman" w:eastAsia="Times New Roman" w:hAnsi="Times New Roman" w:cs="Times New Roman"/>
          <w:bCs/>
        </w:rPr>
        <w:t>ставом       образовательной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организации.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2.3. Исполнитель обязан: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2.3.1. Обеспечить Заказчику доступ к информации для ознакомления   с</w:t>
      </w:r>
      <w:r w:rsidR="0013754E" w:rsidRPr="00007F5F">
        <w:rPr>
          <w:rFonts w:ascii="Times New Roman" w:eastAsia="Times New Roman" w:hAnsi="Times New Roman" w:cs="Times New Roman"/>
          <w:bCs/>
        </w:rPr>
        <w:t xml:space="preserve"> У</w:t>
      </w:r>
      <w:r w:rsidRPr="00007F5F">
        <w:rPr>
          <w:rFonts w:ascii="Times New Roman" w:eastAsia="Times New Roman" w:hAnsi="Times New Roman" w:cs="Times New Roman"/>
          <w:bCs/>
        </w:rPr>
        <w:t>ставом  образовательной  организации,  с  лицензией  на    осуществление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образовательной деятельности, с образовательными программами  и   другими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документами,    регламентирующими    организацию    и       осуществление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образовательной  деятельности,  права  и  обязанности     Воспитанников и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Заказчика.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2.3.2. Обеспечить надлежащее предоставление услуг,  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предусмотренных</w:t>
      </w:r>
      <w:r w:rsidR="00CB059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hyperlink r:id="rId15" w:anchor="block_110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разделом</w:t>
        </w:r>
        <w:r w:rsidRPr="00007F5F">
          <w:rPr>
            <w:rStyle w:val="a3"/>
            <w:bCs/>
            <w:color w:val="000000" w:themeColor="text1"/>
          </w:rPr>
          <w:t xml:space="preserve"> I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настоящего  Договора,  в  полном  объеме  в    соответствии с</w:t>
      </w:r>
      <w:r w:rsidR="00CB059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hyperlink r:id="rId16" w:anchor="block_100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федеральным государственным образовательным стандартом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,   образовательной</w:t>
      </w:r>
      <w:r w:rsidR="00CB059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программой (частью образовательной  программы)  и  условиями   настоящего</w:t>
      </w:r>
      <w:r w:rsidR="00CB059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Договора.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   2.3.3. Довести  до  Заказчика  информацию,  содержащую    сведения о</w:t>
      </w:r>
      <w:r w:rsidR="00CB059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предоставлении платных образовательных услуг в порядке и объеме,  которые</w:t>
      </w:r>
      <w:r w:rsidR="00CB059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предусмотрены </w:t>
      </w:r>
      <w:hyperlink r:id="rId17" w:anchor="block_37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Законом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Российской Ф</w:t>
      </w:r>
      <w:r w:rsidR="005E69AC" w:rsidRPr="00007F5F">
        <w:rPr>
          <w:rFonts w:ascii="Times New Roman" w:eastAsia="Times New Roman" w:hAnsi="Times New Roman" w:cs="Times New Roman"/>
          <w:bCs/>
          <w:color w:val="000000" w:themeColor="text1"/>
        </w:rPr>
        <w:t>едерации от  7 февраля 1992 г. № 2300-1 «О защите прав потребителей»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и </w:t>
      </w:r>
      <w:hyperlink r:id="rId18" w:anchor="block_108643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Федеральным законом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от  29   декабря</w:t>
      </w:r>
      <w:r w:rsidR="005E69A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2012 г. № 273-ФЗ «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Об образовании в Российской </w:t>
      </w:r>
      <w:r w:rsidR="005E69AC" w:rsidRPr="00007F5F">
        <w:rPr>
          <w:rFonts w:ascii="Times New Roman" w:eastAsia="Times New Roman" w:hAnsi="Times New Roman" w:cs="Times New Roman"/>
          <w:bCs/>
        </w:rPr>
        <w:t>Федерации»</w:t>
      </w:r>
      <w:r w:rsidRPr="00007F5F">
        <w:rPr>
          <w:rFonts w:ascii="Times New Roman" w:eastAsia="Times New Roman" w:hAnsi="Times New Roman" w:cs="Times New Roman"/>
          <w:bCs/>
        </w:rPr>
        <w:t>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2.3.4.  Обеспечивать  охрану  жизни  и  укрепление     физического и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психического здоровья Воспитанника, его интеллектуальное,  физическое   и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личностное развитие, развитие его творческих способностей и интересов.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2.3.5. При оказании  услуг,  предусмотренных  настоящим   Договором,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учитывать  индивидуальные  потребности  Воспитанника,  связанные    с его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жизненной ситуацией и состоянием здоровья, определяющие  особые   условия</w:t>
      </w:r>
      <w:r w:rsidR="00CB059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получения   им   образования,   возможности   освоения      Воспитанником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образовательной программы на разных этапах ее реализации.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2.3.6. При оказании  услуг,  предусмотренных  настоящим   Договором,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проявлять уважение к личности Воспитанника, оберегать его от  всех   форм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физического и психологического насилия,  обеспечить  условия   укрепления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нравственного, физического и психологического  здоровья,   эмоционального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благополучия Воспитанника с учетом его индивидуальных особенностей.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2.3.7. Создавать безопасные условия обучения,  воспитания, присмотра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и ухода за Воспитанником, его содержания в  образовательной организации в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соответствии с  установленными  нормами,  обеспечивающими  его    жизнь и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lastRenderedPageBreak/>
        <w:t>здоровье.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2.3.8.  Обучать   Воспитанника   по   образовательной     программе,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предусмотренной </w:t>
      </w:r>
      <w:hyperlink r:id="rId19" w:anchor="block_1103" w:history="1">
        <w:r w:rsidRPr="00007F5F">
          <w:rPr>
            <w:rStyle w:val="a3"/>
            <w:bCs/>
            <w:color w:val="000000" w:themeColor="text1"/>
          </w:rPr>
          <w:t>пунктом 1.3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настоящего Договора.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   2.3.9. Обеспечить реализацию образовательной  программы   средствами</w:t>
      </w:r>
      <w:r w:rsidR="004C5BD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обучения  и  воспитания,  необходимыми  для  организации     учебной</w:t>
      </w:r>
      <w:r w:rsidR="004C5BD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деятельности   и   создания   развивающей      предметно-пространственной</w:t>
      </w:r>
      <w:r w:rsidR="004C5BD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среды.</w:t>
      </w:r>
    </w:p>
    <w:p w:rsidR="005F2BC3" w:rsidRPr="00007F5F" w:rsidRDefault="005F2BC3" w:rsidP="00007F5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    2.3.10.</w:t>
      </w:r>
      <w:r w:rsidRPr="00007F5F">
        <w:rPr>
          <w:rFonts w:ascii="Times New Roman" w:eastAsia="Calibri" w:hAnsi="Times New Roman" w:cs="Times New Roman"/>
          <w:color w:val="000000" w:themeColor="text1"/>
        </w:rPr>
        <w:t xml:space="preserve">Обеспечивать Воспитанника необходимым сбалансированным </w:t>
      </w:r>
      <w:r w:rsidRPr="00007F5F">
        <w:rPr>
          <w:rFonts w:ascii="Times New Roman" w:hAnsi="Times New Roman" w:cs="Times New Roman"/>
          <w:color w:val="000000" w:themeColor="text1"/>
        </w:rPr>
        <w:t>5-ти</w:t>
      </w:r>
      <w:r w:rsidRPr="00007F5F">
        <w:rPr>
          <w:rFonts w:ascii="Times New Roman" w:eastAsia="Calibri" w:hAnsi="Times New Roman" w:cs="Times New Roman"/>
          <w:color w:val="000000" w:themeColor="text1"/>
        </w:rPr>
        <w:t xml:space="preserve"> разовым питанием в соответствии с режимом дня и меню.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     2.3.11. Переводить Воспитанника в следующую возрастную группу.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     2.3.12. Уведомить Заказчика за 10 дней о нецелесообразности оказания Воспитаннику   образовательной   услуги   в</w:t>
      </w:r>
      <w:r w:rsidR="004C5BD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объеме, предусмотренном </w:t>
      </w:r>
      <w:hyperlink r:id="rId20" w:anchor="block_110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разделом I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настоящего Договора,  вследствие   его</w:t>
      </w:r>
      <w:r w:rsidR="004C5BD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 особенностей,  делающих  невозможным  или   педагогически нецелесообразным оказание данной услуги.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   2.3.13. Обеспечить соблюдение требований </w:t>
      </w:r>
      <w:hyperlink r:id="rId21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Федерального закона</w:t>
        </w:r>
      </w:hyperlink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от   27</w:t>
      </w:r>
      <w:r w:rsidR="005E69A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июля 2006 г.  </w:t>
      </w:r>
      <w:r w:rsidR="005E69AC" w:rsidRPr="00007F5F">
        <w:rPr>
          <w:rFonts w:ascii="Times New Roman" w:eastAsia="Times New Roman" w:hAnsi="Times New Roman" w:cs="Times New Roman"/>
          <w:bCs/>
          <w:color w:val="000000" w:themeColor="text1"/>
        </w:rPr>
        <w:t>№ 152-ФЗ  «О  персональных  данных»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в  части   сбора,</w:t>
      </w:r>
      <w:r w:rsidR="004C5BDC"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>хранения и обработки персональных данных Заказчика и Воспитанника.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   2.4. Заказчик обязан: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  <w:color w:val="000000" w:themeColor="text1"/>
        </w:rPr>
        <w:t xml:space="preserve">     2.4.1. Соблюдать требования учредительных  документов   Исполни</w:t>
      </w:r>
      <w:r w:rsidRPr="00007F5F">
        <w:rPr>
          <w:rFonts w:ascii="Times New Roman" w:eastAsia="Times New Roman" w:hAnsi="Times New Roman" w:cs="Times New Roman"/>
          <w:bCs/>
        </w:rPr>
        <w:t>теля,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правил  внутреннего  распорядка  и  иных  локальных  нормативных   актов,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общепринятых  норм  поведения,  в  том  числе   проявлять      уважение к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педагогическим   и   научным    работникам,       инженерно-техническому,</w:t>
      </w:r>
      <w:r w:rsidR="005E69A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административно-хозяйственному, производственному,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2.4.2. Своевременно вносить плату за  предоставляемые   Воспитаннику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дополнительные  образовательные  услуги,  указанные  в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hyperlink r:id="rId22" w:anchor="block_1001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приложении</w:t>
        </w:r>
      </w:hyperlink>
      <w:r w:rsidR="004C5BDC" w:rsidRPr="00007F5F"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к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настоящему Договору,  в  размере  и  порядке,  </w:t>
      </w:r>
      <w:proofErr w:type="gramStart"/>
      <w:r w:rsidRPr="00007F5F">
        <w:rPr>
          <w:rFonts w:ascii="Times New Roman" w:eastAsia="Times New Roman" w:hAnsi="Times New Roman" w:cs="Times New Roman"/>
          <w:bCs/>
        </w:rPr>
        <w:t>определенными</w:t>
      </w:r>
      <w:proofErr w:type="gramEnd"/>
      <w:r w:rsidRPr="00007F5F">
        <w:rPr>
          <w:rFonts w:ascii="Times New Roman" w:eastAsia="Times New Roman" w:hAnsi="Times New Roman" w:cs="Times New Roman"/>
          <w:bCs/>
        </w:rPr>
        <w:t xml:space="preserve">  в   разделе</w:t>
      </w:r>
      <w:r w:rsidR="005E69A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  <w:lang w:val="en-US"/>
        </w:rPr>
        <w:t>III</w:t>
      </w:r>
      <w:r w:rsidRPr="00007F5F">
        <w:rPr>
          <w:rFonts w:ascii="Times New Roman" w:eastAsia="Times New Roman" w:hAnsi="Times New Roman" w:cs="Times New Roman"/>
          <w:bCs/>
        </w:rPr>
        <w:t xml:space="preserve"> настоящего Договора, а также плату за  присмотр   и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уход за Воспитанником.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2.4.3. При поступлении Воспитанника в образовательную  организацию ив  период  действия  настоящего  Договора  своевременно     </w:t>
      </w:r>
      <w:proofErr w:type="gramStart"/>
      <w:r w:rsidRPr="00007F5F">
        <w:rPr>
          <w:rFonts w:ascii="Times New Roman" w:eastAsia="Times New Roman" w:hAnsi="Times New Roman" w:cs="Times New Roman"/>
          <w:bCs/>
        </w:rPr>
        <w:t>предоставлять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Исполнителю    все   необходимые   </w:t>
      </w:r>
      <w:r w:rsidR="004C5BDC" w:rsidRPr="00007F5F">
        <w:rPr>
          <w:rFonts w:ascii="Times New Roman" w:eastAsia="Times New Roman" w:hAnsi="Times New Roman" w:cs="Times New Roman"/>
          <w:bCs/>
        </w:rPr>
        <w:t>документы</w:t>
      </w:r>
      <w:proofErr w:type="gramEnd"/>
      <w:r w:rsidR="004C5BDC" w:rsidRPr="00007F5F">
        <w:rPr>
          <w:rFonts w:ascii="Times New Roman" w:eastAsia="Times New Roman" w:hAnsi="Times New Roman" w:cs="Times New Roman"/>
          <w:bCs/>
        </w:rPr>
        <w:t>,   предусмотренные   У</w:t>
      </w:r>
      <w:r w:rsidRPr="00007F5F">
        <w:rPr>
          <w:rFonts w:ascii="Times New Roman" w:eastAsia="Times New Roman" w:hAnsi="Times New Roman" w:cs="Times New Roman"/>
          <w:bCs/>
        </w:rPr>
        <w:t>ставом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образовательной организации.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2.4.4. Незамедлительно сообщать Исполнителю об изменении контактного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телефона и места жительства.</w:t>
      </w:r>
    </w:p>
    <w:p w:rsidR="00A523A7" w:rsidRPr="00007F5F" w:rsidRDefault="005F2BC3" w:rsidP="00007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2.4.5.   Обеспечить   посещение   Воспитанником      образовательной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организации согласно правилам внутреннего распорядка Исполнителя.</w:t>
      </w:r>
    </w:p>
    <w:p w:rsidR="00A523A7" w:rsidRPr="00007F5F" w:rsidRDefault="00A523A7" w:rsidP="00007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007F5F">
        <w:rPr>
          <w:rFonts w:ascii="Times New Roman" w:hAnsi="Times New Roman" w:cs="Times New Roman"/>
        </w:rPr>
        <w:t>* понедельник - пятница с 7.00 - 19.00, в предпраздничные дни – с 7.00 до 18.00;</w:t>
      </w:r>
    </w:p>
    <w:p w:rsidR="005F2BC3" w:rsidRPr="00007F5F" w:rsidRDefault="00A523A7" w:rsidP="00007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007F5F">
        <w:rPr>
          <w:rFonts w:ascii="Times New Roman" w:hAnsi="Times New Roman" w:cs="Times New Roman"/>
        </w:rPr>
        <w:t xml:space="preserve">* выходные - суббота, воскресенье, праздничные дни. 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2.4.6.  Информировать   Исполнителя   о   предстоящем     отсутствии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Воспитанника в образовательной организации или его болезни.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В  случае  заболевания   Воспитанника,  подтвержденного  заключением  медицинской организации  либо  выявленного  медицинским   работником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Исполнителя, принять меры по восстановлению его здоровья и не   допускать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посещения образовательной организации Воспитанником в период заболевания.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2.4.7. </w:t>
      </w:r>
      <w:proofErr w:type="gramStart"/>
      <w:r w:rsidRPr="00007F5F">
        <w:rPr>
          <w:rFonts w:ascii="Times New Roman" w:eastAsia="Times New Roman" w:hAnsi="Times New Roman" w:cs="Times New Roman"/>
          <w:bCs/>
        </w:rPr>
        <w:t>Предоставлять справку</w:t>
      </w:r>
      <w:proofErr w:type="gramEnd"/>
      <w:r w:rsidRPr="00007F5F">
        <w:rPr>
          <w:rFonts w:ascii="Times New Roman" w:eastAsia="Times New Roman" w:hAnsi="Times New Roman" w:cs="Times New Roman"/>
          <w:bCs/>
        </w:rPr>
        <w:t xml:space="preserve">  после  перенесенного    заболевания, а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также отсутствия  ребенка  более  5  календарных  дней  (за   исключением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выходных  и  праздничных  дней),  с  указанием  диагноза,    длительности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заболевания, сведений об отсутствии контакта с инфекционными больными.</w:t>
      </w:r>
    </w:p>
    <w:p w:rsidR="005F2BC3" w:rsidRPr="00007F5F" w:rsidRDefault="005F2BC3" w:rsidP="00007F5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     2.4.8. Лично передавать Воспитанника и забирать его из образовательной организации у воспитателя, не передавая лицам, не достигшим 18-летнего возраста. В случае если Заказчик доверяет другим лицам забирать Воспитанника из образовательной организации, обязуется представлять заявление с указанием лиц, имеющих право забирать ребенка.</w:t>
      </w:r>
    </w:p>
    <w:p w:rsidR="005F2BC3" w:rsidRPr="00007F5F" w:rsidRDefault="005F2BC3" w:rsidP="00007F5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    2.4.9. Ежедневно приводить Воспитанника в образовательную организацию в одежде по сезону, со сменной одеждой, обувью.</w:t>
      </w:r>
    </w:p>
    <w:p w:rsidR="005F2BC3" w:rsidRPr="00007F5F" w:rsidRDefault="005F2BC3" w:rsidP="00007F5F">
      <w:pPr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>для музыкальных занятий – чешками, (для девочек – юбкой),</w:t>
      </w:r>
    </w:p>
    <w:p w:rsidR="005F2BC3" w:rsidRPr="00007F5F" w:rsidRDefault="005F2BC3" w:rsidP="00007F5F">
      <w:pPr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lastRenderedPageBreak/>
        <w:t>для физкультурных занятий – чешками, носками, спортивной формой для зала и облегчённой одеждой и обувью для улицы;</w:t>
      </w:r>
    </w:p>
    <w:p w:rsidR="005F2BC3" w:rsidRPr="00007F5F" w:rsidRDefault="005F2BC3" w:rsidP="00007F5F">
      <w:pPr>
        <w:spacing w:after="0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    2.4.10. </w:t>
      </w:r>
      <w:r w:rsidRPr="00007F5F">
        <w:rPr>
          <w:rFonts w:ascii="Times New Roman" w:eastAsia="Times New Roman" w:hAnsi="Times New Roman" w:cs="Times New Roman"/>
          <w:color w:val="000000"/>
        </w:rPr>
        <w:t xml:space="preserve">Не допускать наличия у </w:t>
      </w:r>
      <w:r w:rsidRPr="00007F5F">
        <w:rPr>
          <w:rFonts w:ascii="Times New Roman" w:eastAsia="Times New Roman" w:hAnsi="Times New Roman" w:cs="Times New Roman"/>
        </w:rPr>
        <w:t>Воспитанника в образовательной организации</w:t>
      </w:r>
      <w:r w:rsidRPr="00007F5F">
        <w:rPr>
          <w:rFonts w:ascii="Times New Roman" w:eastAsia="Times New Roman" w:hAnsi="Times New Roman" w:cs="Times New Roman"/>
          <w:color w:val="000000"/>
        </w:rPr>
        <w:t>:</w:t>
      </w:r>
    </w:p>
    <w:p w:rsidR="005F2BC3" w:rsidRPr="00007F5F" w:rsidRDefault="005F2BC3" w:rsidP="00007F5F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>- украшений (серьги; цепочки и верёвочки с кулонами и т.д.);</w:t>
      </w:r>
    </w:p>
    <w:p w:rsidR="005F2BC3" w:rsidRPr="00007F5F" w:rsidRDefault="005F2BC3" w:rsidP="00007F5F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>- технических сре</w:t>
      </w:r>
      <w:proofErr w:type="gramStart"/>
      <w:r w:rsidRPr="00007F5F">
        <w:rPr>
          <w:rFonts w:ascii="Times New Roman" w:eastAsia="Times New Roman" w:hAnsi="Times New Roman" w:cs="Times New Roman"/>
          <w:color w:val="000000"/>
        </w:rPr>
        <w:t>дств св</w:t>
      </w:r>
      <w:proofErr w:type="gramEnd"/>
      <w:r w:rsidRPr="00007F5F">
        <w:rPr>
          <w:rFonts w:ascii="Times New Roman" w:eastAsia="Times New Roman" w:hAnsi="Times New Roman" w:cs="Times New Roman"/>
          <w:color w:val="000000"/>
        </w:rPr>
        <w:t>язи;</w:t>
      </w:r>
    </w:p>
    <w:p w:rsidR="005F2BC3" w:rsidRPr="00007F5F" w:rsidRDefault="005F2BC3" w:rsidP="00007F5F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>- средства передвижения (коляски, санки и др.);</w:t>
      </w:r>
    </w:p>
    <w:p w:rsidR="005F2BC3" w:rsidRPr="00007F5F" w:rsidRDefault="005F2BC3" w:rsidP="00007F5F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>- дорогостоящих игровых материалов;</w:t>
      </w:r>
    </w:p>
    <w:p w:rsidR="005F2BC3" w:rsidRPr="00007F5F" w:rsidRDefault="005F2BC3" w:rsidP="00007F5F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007F5F">
        <w:rPr>
          <w:rFonts w:ascii="Times New Roman" w:eastAsia="Times New Roman" w:hAnsi="Times New Roman" w:cs="Times New Roman"/>
          <w:color w:val="000000"/>
        </w:rPr>
        <w:t>травмоопасных</w:t>
      </w:r>
      <w:proofErr w:type="spellEnd"/>
      <w:r w:rsidRPr="00007F5F">
        <w:rPr>
          <w:rFonts w:ascii="Times New Roman" w:eastAsia="Times New Roman" w:hAnsi="Times New Roman" w:cs="Times New Roman"/>
          <w:color w:val="000000"/>
        </w:rPr>
        <w:t xml:space="preserve"> предметов (спички, зажигалки, острых, режущих предметов) и  прочие;</w:t>
      </w:r>
    </w:p>
    <w:p w:rsidR="005F2BC3" w:rsidRPr="00007F5F" w:rsidRDefault="005F2BC3" w:rsidP="00007F5F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07F5F">
        <w:rPr>
          <w:rFonts w:ascii="Times New Roman" w:eastAsia="Times New Roman" w:hAnsi="Times New Roman" w:cs="Times New Roman"/>
          <w:color w:val="000000"/>
        </w:rPr>
        <w:t>- медицинских препаратов.</w:t>
      </w:r>
    </w:p>
    <w:p w:rsidR="005F2BC3" w:rsidRPr="00007F5F" w:rsidRDefault="005F2BC3" w:rsidP="00007F5F">
      <w:pPr>
        <w:tabs>
          <w:tab w:val="left" w:pos="426"/>
        </w:tabs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    2.4.11.</w:t>
      </w:r>
      <w:r w:rsidR="00007F5F" w:rsidRPr="00007F5F">
        <w:rPr>
          <w:rFonts w:ascii="Times New Roman" w:eastAsia="Times New Roman" w:hAnsi="Times New Roman" w:cs="Times New Roman"/>
        </w:rPr>
        <w:t xml:space="preserve"> </w:t>
      </w:r>
      <w:r w:rsidRPr="00007F5F">
        <w:rPr>
          <w:rFonts w:ascii="Times New Roman" w:eastAsia="Times New Roman" w:hAnsi="Times New Roman" w:cs="Times New Roman"/>
        </w:rPr>
        <w:t xml:space="preserve">Предоставить ребёнку для обеспечения комфортного пребывания в </w:t>
      </w:r>
      <w:r w:rsidR="00BB53A7" w:rsidRPr="00007F5F">
        <w:rPr>
          <w:rFonts w:ascii="Times New Roman" w:eastAsia="Times New Roman" w:hAnsi="Times New Roman" w:cs="Times New Roman"/>
        </w:rPr>
        <w:t>МДОУ «Детский сад №</w:t>
      </w:r>
      <w:r w:rsidR="005E69AC" w:rsidRPr="00007F5F">
        <w:rPr>
          <w:rFonts w:ascii="Times New Roman" w:eastAsia="Times New Roman" w:hAnsi="Times New Roman" w:cs="Times New Roman"/>
        </w:rPr>
        <w:t xml:space="preserve"> </w:t>
      </w:r>
      <w:r w:rsidR="00BB53A7" w:rsidRPr="00007F5F">
        <w:rPr>
          <w:rFonts w:ascii="Times New Roman" w:eastAsia="Times New Roman" w:hAnsi="Times New Roman" w:cs="Times New Roman"/>
        </w:rPr>
        <w:t>122</w:t>
      </w:r>
      <w:r w:rsidR="007717D9">
        <w:rPr>
          <w:rFonts w:ascii="Times New Roman" w:eastAsia="Times New Roman" w:hAnsi="Times New Roman" w:cs="Times New Roman"/>
        </w:rPr>
        <w:t xml:space="preserve"> комбинированного вида</w:t>
      </w:r>
      <w:r w:rsidRPr="00007F5F">
        <w:rPr>
          <w:rFonts w:ascii="Times New Roman" w:eastAsia="Times New Roman" w:hAnsi="Times New Roman" w:cs="Times New Roman"/>
        </w:rPr>
        <w:t>»   в  течение дня:</w:t>
      </w:r>
    </w:p>
    <w:p w:rsidR="005F2BC3" w:rsidRPr="00007F5F" w:rsidRDefault="005F2BC3" w:rsidP="00007F5F">
      <w:pPr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>сменную одежду для прогулки  (брюки (штаны), варежки, перчатки) с учётом погоды и времени года,</w:t>
      </w:r>
    </w:p>
    <w:p w:rsidR="005F2BC3" w:rsidRPr="00007F5F" w:rsidRDefault="005F2BC3" w:rsidP="00007F5F">
      <w:pPr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сменное  бельё (трусы, майки, колготки и т.д.), пижаму – в холодный период года, </w:t>
      </w:r>
    </w:p>
    <w:p w:rsidR="005F2BC3" w:rsidRPr="00007F5F" w:rsidRDefault="005F2BC3" w:rsidP="00007F5F">
      <w:pPr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головной убор – в теплый период года, </w:t>
      </w:r>
    </w:p>
    <w:p w:rsidR="005F2BC3" w:rsidRPr="00007F5F" w:rsidRDefault="005F2BC3" w:rsidP="00007F5F">
      <w:pPr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>расчёску, носовые платки.</w:t>
      </w:r>
    </w:p>
    <w:p w:rsidR="005F2BC3" w:rsidRPr="00007F5F" w:rsidRDefault="00A523A7" w:rsidP="00007F5F">
      <w:p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    </w:t>
      </w:r>
      <w:r w:rsidR="005F2BC3" w:rsidRPr="00007F5F">
        <w:rPr>
          <w:rFonts w:ascii="Times New Roman" w:eastAsia="Times New Roman" w:hAnsi="Times New Roman" w:cs="Times New Roman"/>
        </w:rPr>
        <w:t xml:space="preserve"> В целях сохранности все вещи должны быть прома</w:t>
      </w:r>
      <w:r w:rsidR="00007F5F" w:rsidRPr="00007F5F">
        <w:rPr>
          <w:rFonts w:ascii="Times New Roman" w:eastAsia="Times New Roman" w:hAnsi="Times New Roman" w:cs="Times New Roman"/>
        </w:rPr>
        <w:t>ркированы  с инициалами ребенка</w:t>
      </w:r>
      <w:r w:rsidR="005F2BC3" w:rsidRPr="00007F5F">
        <w:rPr>
          <w:rFonts w:ascii="Times New Roman" w:eastAsia="Times New Roman" w:hAnsi="Times New Roman" w:cs="Times New Roman"/>
        </w:rPr>
        <w:t>.</w:t>
      </w:r>
    </w:p>
    <w:p w:rsidR="005F2BC3" w:rsidRPr="00007F5F" w:rsidRDefault="005F2BC3" w:rsidP="00007F5F">
      <w:pPr>
        <w:spacing w:after="0"/>
        <w:jc w:val="both"/>
        <w:rPr>
          <w:rFonts w:ascii="Times New Roman" w:eastAsia="Times New Roman" w:hAnsi="Times New Roman" w:cs="Times New Roman"/>
        </w:rPr>
      </w:pPr>
      <w:r w:rsidRPr="00007F5F">
        <w:rPr>
          <w:rFonts w:ascii="Times New Roman" w:eastAsia="Times New Roman" w:hAnsi="Times New Roman" w:cs="Times New Roman"/>
        </w:rPr>
        <w:t xml:space="preserve">    2.4.12. Предоставлять информацию о состоянии развития Воспитанника, его здоровье, в том числе об аллергии на пищевые продукты (справка, заверенная врачом).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2.4.13. Бережно относиться к  имуществу Исполнителя, возмещать ущерб,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причиненный  Воспитанником  имуществу  Исполнителя,  в     соответствии с</w:t>
      </w:r>
      <w:r w:rsidR="004C5BDC" w:rsidRPr="00007F5F">
        <w:rPr>
          <w:rFonts w:ascii="Times New Roman" w:eastAsia="Times New Roman" w:hAnsi="Times New Roman" w:cs="Times New Roman"/>
          <w:bCs/>
        </w:rPr>
        <w:t xml:space="preserve"> </w:t>
      </w:r>
      <w:hyperlink r:id="rId23" w:anchor="block_15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="004C5BDC" w:rsidRPr="00007F5F"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Российской Федерации.</w:t>
      </w:r>
    </w:p>
    <w:p w:rsidR="005F2BC3" w:rsidRPr="00007F5F" w:rsidRDefault="005F2BC3" w:rsidP="00007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/>
          <w:bCs/>
        </w:rPr>
        <w:t xml:space="preserve">III. Размер, сроки и порядок оплаты за </w:t>
      </w:r>
      <w:proofErr w:type="gramStart"/>
      <w:r w:rsidRPr="00007F5F">
        <w:rPr>
          <w:rFonts w:ascii="Times New Roman" w:eastAsia="Times New Roman" w:hAnsi="Times New Roman" w:cs="Times New Roman"/>
          <w:b/>
          <w:bCs/>
        </w:rPr>
        <w:t>пр</w:t>
      </w:r>
      <w:r w:rsidR="00194747" w:rsidRPr="00007F5F">
        <w:rPr>
          <w:rFonts w:ascii="Times New Roman" w:eastAsia="Times New Roman" w:hAnsi="Times New Roman" w:cs="Times New Roman"/>
          <w:b/>
          <w:bCs/>
        </w:rPr>
        <w:t>исмотр</w:t>
      </w:r>
      <w:proofErr w:type="gramEnd"/>
      <w:r w:rsidR="00194747" w:rsidRPr="00007F5F">
        <w:rPr>
          <w:rFonts w:ascii="Times New Roman" w:eastAsia="Times New Roman" w:hAnsi="Times New Roman" w:cs="Times New Roman"/>
          <w:b/>
          <w:bCs/>
        </w:rPr>
        <w:t xml:space="preserve"> и уход за Воспитанником</w:t>
      </w:r>
    </w:p>
    <w:p w:rsidR="00A523A7" w:rsidRPr="00007F5F" w:rsidRDefault="00200598" w:rsidP="00007F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07F5F">
        <w:rPr>
          <w:color w:val="000000" w:themeColor="text1"/>
        </w:rPr>
        <w:t xml:space="preserve">3.1. </w:t>
      </w:r>
      <w:proofErr w:type="gramStart"/>
      <w:r w:rsidR="00A523A7" w:rsidRPr="00007F5F">
        <w:rPr>
          <w:rFonts w:ascii="Times New Roman" w:eastAsia="Times New Roman" w:hAnsi="Times New Roman" w:cs="Times New Roman"/>
          <w:color w:val="000000"/>
        </w:rPr>
        <w:t xml:space="preserve">Стоимость услуг Исполнителя по присмотру и уходу за воспитанником (далее - родительская плата) определяется Постановлением </w:t>
      </w:r>
      <w:r w:rsidR="00A523A7" w:rsidRPr="00007F5F">
        <w:rPr>
          <w:rFonts w:ascii="Times New Roman" w:hAnsi="Times New Roman" w:cs="Times New Roman"/>
        </w:rPr>
        <w:t>Администрации городского округа Саранск от 04.02.2019 г. № 213 «О внесении изменений в постановление Администрации городского округа Саранск от 10 мая 2016 года № 1625 «Об установлении родительской платы, взимаемой с родителей (законных представителей) за присмотр и уход за ребенком в дошкольных образовательных организациях городского округа Саранск, реализующих</w:t>
      </w:r>
      <w:proofErr w:type="gramEnd"/>
      <w:r w:rsidR="00A523A7" w:rsidRPr="00007F5F">
        <w:rPr>
          <w:rFonts w:ascii="Times New Roman" w:hAnsi="Times New Roman" w:cs="Times New Roman"/>
        </w:rPr>
        <w:t xml:space="preserve"> образовательную программу дошкольного образования».</w:t>
      </w:r>
    </w:p>
    <w:p w:rsidR="003E3A08" w:rsidRPr="00007F5F" w:rsidRDefault="003E3A08" w:rsidP="00007F5F">
      <w:pPr>
        <w:pStyle w:val="formattext"/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007F5F">
        <w:rPr>
          <w:bCs/>
          <w:sz w:val="22"/>
          <w:szCs w:val="22"/>
        </w:rPr>
        <w:t xml:space="preserve">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200598" w:rsidRPr="00007F5F" w:rsidRDefault="00F34BC4" w:rsidP="00007F5F">
      <w:pPr>
        <w:pStyle w:val="formattext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07F5F">
        <w:rPr>
          <w:color w:val="000000" w:themeColor="text1"/>
          <w:sz w:val="22"/>
          <w:szCs w:val="22"/>
        </w:rPr>
        <w:t xml:space="preserve">      </w:t>
      </w:r>
      <w:r w:rsidR="00200598" w:rsidRPr="00007F5F">
        <w:rPr>
          <w:color w:val="000000" w:themeColor="text1"/>
          <w:sz w:val="22"/>
          <w:szCs w:val="22"/>
        </w:rPr>
        <w:t xml:space="preserve">За детей-инвалидов, детей-сирот, детей, оставшихся без попечения родителей, а также за детей с туберкулезной интоксикацией – родительская плата не взимается.  </w:t>
      </w:r>
    </w:p>
    <w:p w:rsidR="00200598" w:rsidRPr="00007F5F" w:rsidRDefault="00F34BC4" w:rsidP="00007F5F">
      <w:pPr>
        <w:pStyle w:val="formattext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07F5F">
        <w:rPr>
          <w:color w:val="000000" w:themeColor="text1"/>
          <w:sz w:val="22"/>
          <w:szCs w:val="22"/>
        </w:rPr>
        <w:t xml:space="preserve">     </w:t>
      </w:r>
      <w:r w:rsidR="00200598" w:rsidRPr="00007F5F">
        <w:rPr>
          <w:color w:val="000000" w:themeColor="text1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F2BC3" w:rsidRPr="00007F5F" w:rsidRDefault="00F34BC4" w:rsidP="00007F5F">
      <w:pPr>
        <w:pStyle w:val="formattext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007F5F">
        <w:rPr>
          <w:color w:val="000000" w:themeColor="text1"/>
          <w:sz w:val="22"/>
          <w:szCs w:val="22"/>
        </w:rPr>
        <w:t xml:space="preserve">     </w:t>
      </w:r>
      <w:r w:rsidR="00200598" w:rsidRPr="00007F5F">
        <w:rPr>
          <w:color w:val="000000" w:themeColor="text1"/>
          <w:sz w:val="22"/>
          <w:szCs w:val="22"/>
        </w:rPr>
        <w:t>3.3. Заказчик ежемесячно вносит родительскую плату за п</w:t>
      </w:r>
      <w:r w:rsidR="00952BEE" w:rsidRPr="00007F5F">
        <w:rPr>
          <w:color w:val="000000" w:themeColor="text1"/>
          <w:sz w:val="22"/>
          <w:szCs w:val="22"/>
        </w:rPr>
        <w:t xml:space="preserve">рисмотр и уход за Воспитанником, </w:t>
      </w:r>
      <w:r w:rsidR="005F2BC3" w:rsidRPr="00007F5F">
        <w:rPr>
          <w:bCs/>
          <w:sz w:val="22"/>
          <w:szCs w:val="22"/>
        </w:rPr>
        <w:t xml:space="preserve">указанную      в     </w:t>
      </w:r>
      <w:hyperlink r:id="rId24" w:anchor="block_1301" w:history="1">
        <w:r w:rsidR="005F2BC3" w:rsidRPr="00007F5F">
          <w:rPr>
            <w:rStyle w:val="a3"/>
            <w:bCs/>
            <w:color w:val="000000" w:themeColor="text1"/>
            <w:sz w:val="22"/>
            <w:szCs w:val="22"/>
          </w:rPr>
          <w:t>пункте 3.1</w:t>
        </w:r>
      </w:hyperlink>
      <w:r w:rsidR="00952BEE" w:rsidRPr="00007F5F">
        <w:rPr>
          <w:sz w:val="22"/>
          <w:szCs w:val="22"/>
        </w:rPr>
        <w:t xml:space="preserve"> </w:t>
      </w:r>
      <w:r w:rsidR="005F2BC3" w:rsidRPr="00007F5F">
        <w:rPr>
          <w:bCs/>
          <w:sz w:val="22"/>
          <w:szCs w:val="22"/>
        </w:rPr>
        <w:t>настоящего     Договора</w:t>
      </w:r>
      <w:r w:rsidR="003E3A08" w:rsidRPr="00007F5F">
        <w:rPr>
          <w:bCs/>
          <w:sz w:val="22"/>
          <w:szCs w:val="22"/>
        </w:rPr>
        <w:t xml:space="preserve">.  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3.4. Оплата производится не позднее 15 числа текущего месяца за текущий месяц, 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>в  безналичном  порядке  на  счет,    указанный  в</w:t>
      </w:r>
      <w:r w:rsidR="00CE2479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разделе </w:t>
      </w:r>
      <w:r w:rsidRPr="00007F5F">
        <w:rPr>
          <w:rFonts w:ascii="Times New Roman" w:eastAsia="Times New Roman" w:hAnsi="Times New Roman" w:cs="Times New Roman"/>
          <w:bCs/>
          <w:lang w:val="en-US"/>
        </w:rPr>
        <w:t>VIII</w:t>
      </w:r>
      <w:r w:rsidRPr="00007F5F">
        <w:rPr>
          <w:rFonts w:ascii="Times New Roman" w:eastAsia="Times New Roman" w:hAnsi="Times New Roman" w:cs="Times New Roman"/>
          <w:bCs/>
        </w:rPr>
        <w:t xml:space="preserve"> настоящего Договора.</w:t>
      </w:r>
    </w:p>
    <w:p w:rsidR="005F2BC3" w:rsidRPr="00007F5F" w:rsidRDefault="005F2BC3" w:rsidP="00007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/>
          <w:bCs/>
        </w:rPr>
        <w:t>IV. Размер, сроки и порядок оплаты дополнительных образовательных услуг</w:t>
      </w:r>
    </w:p>
    <w:p w:rsidR="00F12340" w:rsidRPr="00007F5F" w:rsidRDefault="00952BEE" w:rsidP="00007F5F">
      <w:pPr>
        <w:pStyle w:val="formattext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07F5F">
        <w:rPr>
          <w:bCs/>
          <w:sz w:val="22"/>
          <w:szCs w:val="22"/>
        </w:rPr>
        <w:t xml:space="preserve">    </w:t>
      </w:r>
      <w:r w:rsidR="005F2BC3" w:rsidRPr="00007F5F">
        <w:rPr>
          <w:bCs/>
          <w:sz w:val="22"/>
          <w:szCs w:val="22"/>
        </w:rPr>
        <w:t xml:space="preserve"> </w:t>
      </w:r>
      <w:r w:rsidR="00F12340" w:rsidRPr="00007F5F">
        <w:rPr>
          <w:color w:val="000000" w:themeColor="text1"/>
          <w:sz w:val="22"/>
          <w:szCs w:val="22"/>
        </w:rPr>
        <w:t>4.1. Стоимость дополнительных образовательных услуг, наименование, перечень и форма их предоставления определены в приложении к настоящему Договору.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Увеличение стоимости платных дополнительных  образовательных   услуг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после заключения настоящего  Договора  не  допускается,  за   исключением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увеличения  стоимости  указанных  услуг  с  учетом   уровня     инфляции,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предусмотренного  основными  характеристиками  федерального    бюджета на</w:t>
      </w:r>
      <w:r w:rsidR="00EF0041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очередной финансовый год и плановый период.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4.2. Заказчик ежемесячно оплачивает    дополнительные    образовательные    услуги соразмерно   количеству календарных дней</w:t>
      </w:r>
      <w:r w:rsidR="00CA5BE7" w:rsidRPr="00007F5F">
        <w:rPr>
          <w:rFonts w:ascii="Times New Roman" w:eastAsia="Times New Roman" w:hAnsi="Times New Roman" w:cs="Times New Roman"/>
          <w:bCs/>
        </w:rPr>
        <w:t xml:space="preserve">, </w:t>
      </w:r>
      <w:r w:rsidRPr="00007F5F">
        <w:rPr>
          <w:rFonts w:ascii="Times New Roman" w:eastAsia="Times New Roman" w:hAnsi="Times New Roman" w:cs="Times New Roman"/>
          <w:bCs/>
        </w:rPr>
        <w:t xml:space="preserve"> в течение которых оказывалась услуга.</w:t>
      </w:r>
    </w:p>
    <w:p w:rsidR="005F2BC3" w:rsidRPr="00007F5F" w:rsidRDefault="00952BEE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lastRenderedPageBreak/>
        <w:t xml:space="preserve">     4.3</w:t>
      </w:r>
      <w:r w:rsidR="005F2BC3" w:rsidRPr="00007F5F">
        <w:rPr>
          <w:rFonts w:ascii="Times New Roman" w:eastAsia="Times New Roman" w:hAnsi="Times New Roman" w:cs="Times New Roman"/>
          <w:bCs/>
        </w:rPr>
        <w:t xml:space="preserve">. Оплата производится в срок      не позднее 15 числа следующего за </w:t>
      </w:r>
      <w:proofErr w:type="gramStart"/>
      <w:r w:rsidR="005F2BC3" w:rsidRPr="00007F5F">
        <w:rPr>
          <w:rFonts w:ascii="Times New Roman" w:eastAsia="Times New Roman" w:hAnsi="Times New Roman" w:cs="Times New Roman"/>
          <w:bCs/>
        </w:rPr>
        <w:t>текущим</w:t>
      </w:r>
      <w:proofErr w:type="gramEnd"/>
      <w:r w:rsidR="005F2BC3" w:rsidRPr="00007F5F">
        <w:rPr>
          <w:rFonts w:ascii="Times New Roman" w:eastAsia="Times New Roman" w:hAnsi="Times New Roman" w:cs="Times New Roman"/>
          <w:bCs/>
        </w:rPr>
        <w:t xml:space="preserve"> месяца за прош</w:t>
      </w:r>
      <w:r w:rsidR="00CA5BE7" w:rsidRPr="00007F5F">
        <w:rPr>
          <w:rFonts w:ascii="Times New Roman" w:eastAsia="Times New Roman" w:hAnsi="Times New Roman" w:cs="Times New Roman"/>
          <w:bCs/>
        </w:rPr>
        <w:t xml:space="preserve">едший месяц </w:t>
      </w:r>
      <w:r w:rsidR="005F2BC3" w:rsidRPr="00007F5F">
        <w:rPr>
          <w:rFonts w:ascii="Times New Roman" w:eastAsia="Times New Roman" w:hAnsi="Times New Roman" w:cs="Times New Roman"/>
          <w:bCs/>
        </w:rPr>
        <w:t xml:space="preserve">  в  безналичном  порядке    на  счет,    указанный в разделе  </w:t>
      </w:r>
      <w:r w:rsidR="005F2BC3" w:rsidRPr="00007F5F">
        <w:rPr>
          <w:rFonts w:ascii="Times New Roman" w:eastAsia="Times New Roman" w:hAnsi="Times New Roman" w:cs="Times New Roman"/>
          <w:bCs/>
          <w:lang w:val="en-US"/>
        </w:rPr>
        <w:t>VIII</w:t>
      </w:r>
      <w:r w:rsidR="005F2BC3" w:rsidRPr="00007F5F">
        <w:rPr>
          <w:rFonts w:ascii="Times New Roman" w:eastAsia="Times New Roman" w:hAnsi="Times New Roman" w:cs="Times New Roman"/>
          <w:bCs/>
        </w:rPr>
        <w:t xml:space="preserve"> настоящег</w:t>
      </w:r>
      <w:r w:rsidR="008456E0" w:rsidRPr="00007F5F">
        <w:rPr>
          <w:rFonts w:ascii="Times New Roman" w:eastAsia="Times New Roman" w:hAnsi="Times New Roman" w:cs="Times New Roman"/>
          <w:bCs/>
        </w:rPr>
        <w:t>о Договора</w:t>
      </w:r>
      <w:r w:rsidR="005F2BC3" w:rsidRPr="00007F5F">
        <w:rPr>
          <w:rFonts w:ascii="Times New Roman" w:eastAsia="Times New Roman" w:hAnsi="Times New Roman" w:cs="Times New Roman"/>
          <w:bCs/>
        </w:rPr>
        <w:t>.</w:t>
      </w:r>
    </w:p>
    <w:p w:rsidR="005F2BC3" w:rsidRPr="00007F5F" w:rsidRDefault="005F2BC3" w:rsidP="00007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/>
          <w:bCs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5.1. За неисполнение либо ненадлежащее исполнение  обязательств   по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настоящему  Договору  Исполнитель  и  Заказчик  несут    ответственность,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предусмотренную  </w:t>
      </w:r>
      <w:hyperlink r:id="rId25" w:anchor="block_1025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="00E206AE" w:rsidRPr="00007F5F"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Российской  Федерации  и    настоящим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Договором.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5.2. Заказчик при обнаружении  недостатка  платной   образовательной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услуги, в том числе оказания ее не в полном объеме,  предусмотренном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образовательными программами (частью образовательной программы),   вправе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по своему выбору потребовать: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а) безвозмездного оказания образовательной услуги;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б)   соразмерного    уменьшения     стоимости   оказанной    платной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образовательной услуги;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в) возмещения понесенных  им  расходов  по  устранению   недостатков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оказанной платной образовательной  услуги  своими  силами  или   третьими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лицами.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5.3. Заказчик вправе отказаться от исполнения настоящего Договора  и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потребовать полного возмещения убытков, если в течение месяца</w:t>
      </w:r>
      <w:r w:rsidR="00E206AE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недостатки      платной      образовательной   услуги     не    устранены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Исполнителем.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5.4. Заказчик вправе отказаться от исполнения настоящего   Договора,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если   им   обнаружен   существенный   недостаток       оказанной платной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образовательной услуги (неустранимый недостаток, или недостаток,  который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не может быть устранен без несоразмерных расходов либо  затрат   времени,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или выявляется неоднократно, или проявляется вновь после его  устранения</w:t>
      </w:r>
      <w:proofErr w:type="gramStart"/>
      <w:r w:rsidRPr="00007F5F">
        <w:rPr>
          <w:rFonts w:ascii="Times New Roman" w:eastAsia="Times New Roman" w:hAnsi="Times New Roman" w:cs="Times New Roman"/>
          <w:bCs/>
        </w:rPr>
        <w:t>)и</w:t>
      </w:r>
      <w:proofErr w:type="gramEnd"/>
      <w:r w:rsidRPr="00007F5F">
        <w:rPr>
          <w:rFonts w:ascii="Times New Roman" w:eastAsia="Times New Roman" w:hAnsi="Times New Roman" w:cs="Times New Roman"/>
          <w:bCs/>
        </w:rPr>
        <w:t>ли иные существенные отступления от условий настоящего Договора.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5.5. Заказчик вправе  в  случае,  если  Исполнитель  нарушил   сроки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оказания платной образовательной услуги (сроки начала и (или)   окончания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оказания платной образовательной  услуги  и  (или)  промежуточные   сроки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оказания платной образовательной услуги) либо  если  во  время   оказания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платной  образовательной  услуги  стало  очевидным,  что  она    не будет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осуществлена в срок, по своему выбору: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а) назначить Исполнителю новый срок, в течение которого  Исполнитель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должен приступить к оказанию  платной  образовательной  услуги  и   (или)</w:t>
      </w:r>
      <w:r w:rsidR="008E5E05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закончить оказание платной образовательной услуги;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б) поручить оказать платную образовательную услугу третьим  лицам за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разумную  цену  и  потребовать  от  Исполнителя  возмещения    понесенных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расходов;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в) потребовать уменьшения стоимости платной образовательной услуги;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г) расторгнуть настоящий Договор.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5.6.  Заказчик  вправе  потребовать  полного  возмещения    убытков,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причиненных ему в связи с нарушением сроков  начала  и  (или)   окончания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оказания платной образовательной услуги, а также в связи с   недостатками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платной образовательной услуги в порядке, установленном </w:t>
      </w:r>
      <w:hyperlink r:id="rId26" w:anchor="block_15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="00587E84" w:rsidRPr="00007F5F"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Российской Федерации.</w:t>
      </w:r>
    </w:p>
    <w:p w:rsidR="00EF794C" w:rsidRPr="00007F5F" w:rsidRDefault="005F2BC3" w:rsidP="00007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/>
          <w:bCs/>
        </w:rPr>
        <w:t>VI. Основания изменения и расторжения договора</w:t>
      </w:r>
    </w:p>
    <w:p w:rsidR="005F2BC3" w:rsidRPr="00007F5F" w:rsidRDefault="004D5801" w:rsidP="00007F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</w:t>
      </w:r>
      <w:r w:rsidR="005F2BC3" w:rsidRPr="00007F5F">
        <w:rPr>
          <w:rFonts w:ascii="Times New Roman" w:eastAsia="Times New Roman" w:hAnsi="Times New Roman" w:cs="Times New Roman"/>
          <w:bCs/>
        </w:rPr>
        <w:t>6.1. Условия, на которых заключен  настоящий  Договор,  могут   быть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="005F2BC3" w:rsidRPr="00007F5F">
        <w:rPr>
          <w:rFonts w:ascii="Times New Roman" w:eastAsia="Times New Roman" w:hAnsi="Times New Roman" w:cs="Times New Roman"/>
          <w:bCs/>
        </w:rPr>
        <w:t>изменены по соглашению сторон.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6.2. Все изменения и дополнения к настоящему Договору  должны   быть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совершены в письменной форме и подписаны уполномоченными  представителями</w:t>
      </w:r>
      <w:r w:rsidR="00587E84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>Сторон.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    6.3. Настоящий </w:t>
      </w:r>
      <w:proofErr w:type="gramStart"/>
      <w:r w:rsidRPr="00007F5F">
        <w:rPr>
          <w:rFonts w:ascii="Times New Roman" w:eastAsia="Times New Roman" w:hAnsi="Times New Roman" w:cs="Times New Roman"/>
          <w:bCs/>
        </w:rPr>
        <w:t>Договор</w:t>
      </w:r>
      <w:proofErr w:type="gramEnd"/>
      <w:r w:rsidRPr="00007F5F">
        <w:rPr>
          <w:rFonts w:ascii="Times New Roman" w:eastAsia="Times New Roman" w:hAnsi="Times New Roman" w:cs="Times New Roman"/>
          <w:bCs/>
        </w:rPr>
        <w:t xml:space="preserve"> может быть расторгнут по соглашению   сторон.</w:t>
      </w:r>
    </w:p>
    <w:p w:rsidR="005F2BC3" w:rsidRPr="00007F5F" w:rsidRDefault="005F2BC3" w:rsidP="00007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По инициативе одной из сторон настоящий </w:t>
      </w:r>
      <w:proofErr w:type="gramStart"/>
      <w:r w:rsidRPr="00007F5F">
        <w:rPr>
          <w:rFonts w:ascii="Times New Roman" w:eastAsia="Times New Roman" w:hAnsi="Times New Roman" w:cs="Times New Roman"/>
          <w:bCs/>
        </w:rPr>
        <w:t>Договор</w:t>
      </w:r>
      <w:proofErr w:type="gramEnd"/>
      <w:r w:rsidRPr="00007F5F">
        <w:rPr>
          <w:rFonts w:ascii="Times New Roman" w:eastAsia="Times New Roman" w:hAnsi="Times New Roman" w:cs="Times New Roman"/>
          <w:bCs/>
        </w:rPr>
        <w:t xml:space="preserve"> может быть расторгнут  по</w:t>
      </w:r>
      <w:r w:rsidR="00EF0041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bCs/>
        </w:rPr>
        <w:t xml:space="preserve">основаниям,  предусмотренным  действующим  </w:t>
      </w:r>
      <w:hyperlink r:id="rId27" w:anchor="block_450" w:history="1">
        <w:r w:rsidRPr="00007F5F">
          <w:rPr>
            <w:rStyle w:val="a3"/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007F5F">
        <w:rPr>
          <w:rFonts w:ascii="Times New Roman" w:eastAsia="Times New Roman" w:hAnsi="Times New Roman" w:cs="Times New Roman"/>
          <w:bCs/>
        </w:rPr>
        <w:t xml:space="preserve">   Российской Федерации.</w:t>
      </w:r>
    </w:p>
    <w:p w:rsidR="00CA2D4F" w:rsidRPr="00007F5F" w:rsidRDefault="005F2BC3" w:rsidP="00007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/>
          <w:bCs/>
        </w:rPr>
        <w:t>VII. Заключительные положения</w:t>
      </w:r>
    </w:p>
    <w:p w:rsidR="00CA2D4F" w:rsidRPr="00007F5F" w:rsidRDefault="005F2BC3" w:rsidP="00007F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F5F">
        <w:rPr>
          <w:rFonts w:ascii="Times New Roman" w:eastAsia="Times New Roman" w:hAnsi="Times New Roman" w:cs="Times New Roman"/>
          <w:bCs/>
        </w:rPr>
        <w:t xml:space="preserve"> </w:t>
      </w:r>
      <w:r w:rsidR="004D5801" w:rsidRPr="00007F5F">
        <w:rPr>
          <w:rFonts w:ascii="Times New Roman" w:eastAsia="Times New Roman" w:hAnsi="Times New Roman" w:cs="Times New Roman"/>
          <w:bCs/>
        </w:rPr>
        <w:t xml:space="preserve">  </w:t>
      </w:r>
      <w:r w:rsidRPr="00007F5F">
        <w:rPr>
          <w:rFonts w:ascii="Times New Roman" w:eastAsia="Times New Roman" w:hAnsi="Times New Roman" w:cs="Times New Roman"/>
          <w:bCs/>
        </w:rPr>
        <w:t xml:space="preserve"> </w:t>
      </w:r>
      <w:r w:rsidR="004D5801" w:rsidRPr="00007F5F">
        <w:rPr>
          <w:rFonts w:ascii="Times New Roman" w:eastAsia="Times New Roman" w:hAnsi="Times New Roman" w:cs="Times New Roman"/>
          <w:bCs/>
        </w:rPr>
        <w:t xml:space="preserve"> </w:t>
      </w:r>
      <w:r w:rsidRPr="00007F5F">
        <w:rPr>
          <w:rFonts w:ascii="Times New Roman" w:eastAsia="Times New Roman" w:hAnsi="Times New Roman" w:cs="Times New Roman"/>
          <w:color w:val="000000" w:themeColor="text1"/>
        </w:rPr>
        <w:t>7.1. Настоящий договор  вступает  в  силу  со  дня  его   подписания Сторонами и дейст</w:t>
      </w:r>
      <w:r w:rsidR="008E5E05" w:rsidRPr="00007F5F">
        <w:rPr>
          <w:rFonts w:ascii="Times New Roman" w:eastAsia="Times New Roman" w:hAnsi="Times New Roman" w:cs="Times New Roman"/>
          <w:color w:val="000000" w:themeColor="text1"/>
        </w:rPr>
        <w:t>вует до  прекращения образовательных отношений.</w:t>
      </w:r>
    </w:p>
    <w:p w:rsidR="005F2BC3" w:rsidRPr="00007F5F" w:rsidRDefault="004D5801" w:rsidP="00007F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</w:t>
      </w:r>
      <w:r w:rsidR="005F2BC3" w:rsidRPr="00007F5F">
        <w:rPr>
          <w:rFonts w:ascii="Times New Roman" w:eastAsia="Times New Roman" w:hAnsi="Times New Roman" w:cs="Times New Roman"/>
          <w:color w:val="000000" w:themeColor="text1"/>
        </w:rPr>
        <w:t>7.2. Настоящий Договор составлен в двух  экземплярах,   имеющих</w:t>
      </w:r>
      <w:r w:rsidR="00587E84" w:rsidRPr="00007F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F2BC3" w:rsidRPr="00007F5F">
        <w:rPr>
          <w:rFonts w:ascii="Times New Roman" w:eastAsia="Times New Roman" w:hAnsi="Times New Roman" w:cs="Times New Roman"/>
          <w:color w:val="000000" w:themeColor="text1"/>
        </w:rPr>
        <w:t>равную юридическую силу, по одному для каждой из Сторон.</w:t>
      </w:r>
    </w:p>
    <w:p w:rsidR="00CA2D4F" w:rsidRPr="00007F5F" w:rsidRDefault="004D5801" w:rsidP="00007F5F">
      <w:pPr>
        <w:pStyle w:val="formattext"/>
        <w:spacing w:before="0" w:beforeAutospacing="0" w:after="0" w:afterAutospacing="0" w:line="276" w:lineRule="auto"/>
        <w:ind w:right="-24"/>
        <w:jc w:val="both"/>
        <w:rPr>
          <w:color w:val="000000" w:themeColor="text1"/>
          <w:sz w:val="22"/>
          <w:szCs w:val="22"/>
        </w:rPr>
      </w:pPr>
      <w:r w:rsidRPr="00007F5F">
        <w:rPr>
          <w:color w:val="000000" w:themeColor="text1"/>
          <w:sz w:val="22"/>
          <w:szCs w:val="22"/>
        </w:rPr>
        <w:t xml:space="preserve">     </w:t>
      </w:r>
      <w:r w:rsidR="005F2BC3" w:rsidRPr="00007F5F">
        <w:rPr>
          <w:color w:val="000000" w:themeColor="text1"/>
          <w:sz w:val="22"/>
          <w:szCs w:val="22"/>
        </w:rPr>
        <w:t>7.3. Стороны  обязуются  письменно  извещать  друг  друга   о  смене</w:t>
      </w:r>
      <w:r w:rsidR="00587E84" w:rsidRPr="00007F5F">
        <w:rPr>
          <w:color w:val="000000" w:themeColor="text1"/>
          <w:sz w:val="22"/>
          <w:szCs w:val="22"/>
        </w:rPr>
        <w:t xml:space="preserve"> </w:t>
      </w:r>
      <w:r w:rsidR="005F2BC3" w:rsidRPr="00007F5F">
        <w:rPr>
          <w:color w:val="000000" w:themeColor="text1"/>
          <w:sz w:val="22"/>
          <w:szCs w:val="22"/>
        </w:rPr>
        <w:t>реквизитов, адресов и иных существенных изменениях.</w:t>
      </w:r>
    </w:p>
    <w:p w:rsidR="00CA2D4F" w:rsidRPr="00007F5F" w:rsidRDefault="004D5801" w:rsidP="00007F5F">
      <w:pPr>
        <w:pStyle w:val="formattext"/>
        <w:spacing w:before="0" w:beforeAutospacing="0" w:after="0" w:afterAutospacing="0" w:line="276" w:lineRule="auto"/>
        <w:ind w:right="-24"/>
        <w:jc w:val="both"/>
        <w:rPr>
          <w:color w:val="000000" w:themeColor="text1"/>
          <w:sz w:val="22"/>
          <w:szCs w:val="22"/>
        </w:rPr>
      </w:pPr>
      <w:r w:rsidRPr="00007F5F">
        <w:rPr>
          <w:color w:val="000000" w:themeColor="text1"/>
          <w:sz w:val="22"/>
          <w:szCs w:val="22"/>
        </w:rPr>
        <w:t xml:space="preserve">    </w:t>
      </w:r>
      <w:r w:rsidR="005F2BC3" w:rsidRPr="00007F5F">
        <w:rPr>
          <w:color w:val="000000" w:themeColor="text1"/>
          <w:sz w:val="22"/>
          <w:szCs w:val="22"/>
        </w:rPr>
        <w:t>7.4.  Все  споры  и  разногласия,  которые  могут     возникнуть при</w:t>
      </w:r>
      <w:r w:rsidR="00587E84" w:rsidRPr="00007F5F">
        <w:rPr>
          <w:color w:val="000000" w:themeColor="text1"/>
          <w:sz w:val="22"/>
          <w:szCs w:val="22"/>
        </w:rPr>
        <w:t xml:space="preserve"> </w:t>
      </w:r>
      <w:r w:rsidR="005F2BC3" w:rsidRPr="00007F5F">
        <w:rPr>
          <w:color w:val="000000" w:themeColor="text1"/>
          <w:sz w:val="22"/>
          <w:szCs w:val="22"/>
        </w:rPr>
        <w:t>исполнении  условий  настоящего  Договора,  Стороны  будут     стремиться</w:t>
      </w:r>
      <w:r w:rsidR="00587E84" w:rsidRPr="00007F5F">
        <w:rPr>
          <w:color w:val="000000" w:themeColor="text1"/>
          <w:sz w:val="22"/>
          <w:szCs w:val="22"/>
        </w:rPr>
        <w:t xml:space="preserve"> </w:t>
      </w:r>
      <w:r w:rsidR="005F2BC3" w:rsidRPr="00007F5F">
        <w:rPr>
          <w:color w:val="000000" w:themeColor="text1"/>
          <w:sz w:val="22"/>
          <w:szCs w:val="22"/>
        </w:rPr>
        <w:t>разрешать путем переговоров.</w:t>
      </w:r>
    </w:p>
    <w:p w:rsidR="005F2BC3" w:rsidRPr="00007F5F" w:rsidRDefault="004D5801" w:rsidP="00007F5F">
      <w:pPr>
        <w:pStyle w:val="formattext"/>
        <w:spacing w:before="0" w:beforeAutospacing="0" w:after="0" w:afterAutospacing="0" w:line="276" w:lineRule="auto"/>
        <w:ind w:right="-24"/>
        <w:jc w:val="both"/>
        <w:rPr>
          <w:color w:val="000000" w:themeColor="text1"/>
          <w:sz w:val="22"/>
          <w:szCs w:val="22"/>
        </w:rPr>
      </w:pPr>
      <w:r w:rsidRPr="00007F5F">
        <w:rPr>
          <w:color w:val="000000" w:themeColor="text1"/>
          <w:sz w:val="22"/>
          <w:szCs w:val="22"/>
        </w:rPr>
        <w:t xml:space="preserve">    </w:t>
      </w:r>
      <w:r w:rsidR="005F2BC3" w:rsidRPr="00007F5F">
        <w:rPr>
          <w:color w:val="000000" w:themeColor="text1"/>
          <w:sz w:val="22"/>
          <w:szCs w:val="22"/>
        </w:rPr>
        <w:t>7.5. Споры, не урегулированные  путем  переговоров,    разрешаются в</w:t>
      </w:r>
      <w:r w:rsidR="00587E84" w:rsidRPr="00007F5F">
        <w:rPr>
          <w:color w:val="000000" w:themeColor="text1"/>
          <w:sz w:val="22"/>
          <w:szCs w:val="22"/>
        </w:rPr>
        <w:t xml:space="preserve"> </w:t>
      </w:r>
      <w:r w:rsidR="005F2BC3" w:rsidRPr="00007F5F">
        <w:rPr>
          <w:color w:val="000000" w:themeColor="text1"/>
          <w:sz w:val="22"/>
          <w:szCs w:val="22"/>
        </w:rPr>
        <w:t>судебном порядке, установленном законодательством Российской Федерации.</w:t>
      </w:r>
    </w:p>
    <w:p w:rsidR="004D5801" w:rsidRPr="00007F5F" w:rsidRDefault="004D5801" w:rsidP="00007F5F">
      <w:pPr>
        <w:pStyle w:val="formattext"/>
        <w:spacing w:before="0" w:beforeAutospacing="0" w:after="0" w:afterAutospacing="0" w:line="276" w:lineRule="auto"/>
        <w:ind w:right="-24"/>
        <w:jc w:val="both"/>
        <w:rPr>
          <w:color w:val="000000" w:themeColor="text1"/>
          <w:sz w:val="22"/>
          <w:szCs w:val="22"/>
        </w:rPr>
      </w:pPr>
      <w:r w:rsidRPr="00007F5F">
        <w:rPr>
          <w:color w:val="000000" w:themeColor="text1"/>
          <w:sz w:val="22"/>
          <w:szCs w:val="22"/>
        </w:rPr>
        <w:t xml:space="preserve">    </w:t>
      </w:r>
      <w:r w:rsidR="005F2BC3" w:rsidRPr="00007F5F">
        <w:rPr>
          <w:color w:val="000000" w:themeColor="text1"/>
          <w:sz w:val="22"/>
          <w:szCs w:val="22"/>
        </w:rPr>
        <w:t>7.6. Ни одна из Сторон не вправе передавать свои права и обязанности</w:t>
      </w:r>
      <w:r w:rsidR="00587E84" w:rsidRPr="00007F5F">
        <w:rPr>
          <w:color w:val="000000" w:themeColor="text1"/>
          <w:sz w:val="22"/>
          <w:szCs w:val="22"/>
        </w:rPr>
        <w:t xml:space="preserve"> </w:t>
      </w:r>
      <w:r w:rsidR="005F2BC3" w:rsidRPr="00007F5F">
        <w:rPr>
          <w:color w:val="000000" w:themeColor="text1"/>
          <w:sz w:val="22"/>
          <w:szCs w:val="22"/>
        </w:rPr>
        <w:t>по настоящему Договору третьим лицам  без  письменного  согласия   другой</w:t>
      </w:r>
      <w:r w:rsidR="00587E84" w:rsidRPr="00007F5F">
        <w:rPr>
          <w:color w:val="000000" w:themeColor="text1"/>
          <w:sz w:val="22"/>
          <w:szCs w:val="22"/>
        </w:rPr>
        <w:t xml:space="preserve"> </w:t>
      </w:r>
      <w:r w:rsidR="005F2BC3" w:rsidRPr="00007F5F">
        <w:rPr>
          <w:color w:val="000000" w:themeColor="text1"/>
          <w:sz w:val="22"/>
          <w:szCs w:val="22"/>
        </w:rPr>
        <w:t>Стороны.</w:t>
      </w:r>
    </w:p>
    <w:p w:rsidR="005F2BC3" w:rsidRDefault="004D5801" w:rsidP="00007F5F">
      <w:pPr>
        <w:pStyle w:val="formattext"/>
        <w:spacing w:before="0" w:beforeAutospacing="0" w:after="0" w:afterAutospacing="0" w:line="276" w:lineRule="auto"/>
        <w:ind w:right="-24"/>
        <w:jc w:val="both"/>
        <w:rPr>
          <w:color w:val="000000" w:themeColor="text1"/>
          <w:sz w:val="22"/>
          <w:szCs w:val="22"/>
        </w:rPr>
      </w:pPr>
      <w:r w:rsidRPr="00007F5F">
        <w:rPr>
          <w:color w:val="000000" w:themeColor="text1"/>
          <w:sz w:val="22"/>
          <w:szCs w:val="22"/>
        </w:rPr>
        <w:t xml:space="preserve">   </w:t>
      </w:r>
      <w:r w:rsidR="005F2BC3" w:rsidRPr="00007F5F">
        <w:rPr>
          <w:color w:val="000000" w:themeColor="text1"/>
          <w:sz w:val="22"/>
          <w:szCs w:val="22"/>
        </w:rPr>
        <w:t xml:space="preserve"> 7.7.  При  выполнении   условий   настоящего   Договора,   Стороны</w:t>
      </w:r>
      <w:r w:rsidR="00587E84" w:rsidRPr="00007F5F">
        <w:rPr>
          <w:color w:val="000000" w:themeColor="text1"/>
          <w:sz w:val="22"/>
          <w:szCs w:val="22"/>
        </w:rPr>
        <w:t xml:space="preserve"> </w:t>
      </w:r>
      <w:r w:rsidR="005F2BC3" w:rsidRPr="00007F5F">
        <w:rPr>
          <w:color w:val="000000" w:themeColor="text1"/>
          <w:sz w:val="22"/>
          <w:szCs w:val="22"/>
        </w:rPr>
        <w:t>руководствуются законодательством Российской Федерации.</w:t>
      </w:r>
    </w:p>
    <w:p w:rsidR="007717D9" w:rsidRPr="00007F5F" w:rsidRDefault="007717D9" w:rsidP="00007F5F">
      <w:pPr>
        <w:pStyle w:val="formattext"/>
        <w:spacing w:before="0" w:beforeAutospacing="0" w:after="0" w:afterAutospacing="0" w:line="276" w:lineRule="auto"/>
        <w:ind w:right="-24"/>
        <w:jc w:val="both"/>
        <w:rPr>
          <w:color w:val="000000" w:themeColor="text1"/>
          <w:sz w:val="22"/>
          <w:szCs w:val="22"/>
        </w:rPr>
      </w:pPr>
    </w:p>
    <w:p w:rsidR="005F2BC3" w:rsidRPr="00007F5F" w:rsidRDefault="005F2BC3" w:rsidP="00007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7F5F">
        <w:rPr>
          <w:rFonts w:ascii="Times New Roman" w:eastAsia="Times New Roman" w:hAnsi="Times New Roman" w:cs="Times New Roman"/>
          <w:b/>
          <w:bCs/>
        </w:rPr>
        <w:t>VIII. Реквизиты и подписи сторон</w:t>
      </w:r>
    </w:p>
    <w:p w:rsidR="005F2BC3" w:rsidRPr="00007F5F" w:rsidRDefault="005F2BC3" w:rsidP="00007F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</w:rPr>
      </w:pPr>
    </w:p>
    <w:p w:rsidR="005F2BC3" w:rsidRPr="00007F5F" w:rsidRDefault="005F2BC3" w:rsidP="0070670A">
      <w:pPr>
        <w:tabs>
          <w:tab w:val="left" w:pos="54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</w:rPr>
      </w:pPr>
      <w:r w:rsidRPr="00007F5F">
        <w:rPr>
          <w:rFonts w:ascii="Times New Roman" w:eastAsia="Times New Roman" w:hAnsi="Times New Roman" w:cs="Times New Roman"/>
          <w:b/>
        </w:rPr>
        <w:t xml:space="preserve">Исполнитель      </w:t>
      </w:r>
      <w:r w:rsidRPr="00007F5F">
        <w:rPr>
          <w:rFonts w:ascii="Times New Roman" w:eastAsia="Times New Roman" w:hAnsi="Times New Roman" w:cs="Times New Roman"/>
          <w:b/>
        </w:rPr>
        <w:tab/>
        <w:t>Заказчик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32669C" w:rsidRPr="00007F5F" w:rsidTr="00B761F8">
        <w:tc>
          <w:tcPr>
            <w:tcW w:w="5211" w:type="dxa"/>
          </w:tcPr>
          <w:p w:rsidR="0032669C" w:rsidRPr="00007F5F" w:rsidRDefault="0032669C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Муниципальное дошкольное образовательное учреждение «Детский сад №</w:t>
            </w:r>
            <w:r w:rsidR="008E5E05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70670A">
              <w:rPr>
                <w:rFonts w:ascii="Times New Roman" w:hAnsi="Times New Roman" w:cs="Times New Roman"/>
                <w:sz w:val="22"/>
                <w:szCs w:val="22"/>
              </w:rPr>
              <w:t xml:space="preserve"> комбинированного вида</w:t>
            </w: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32669C" w:rsidRDefault="0070670A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Корпус 1: </w:t>
            </w:r>
            <w:r w:rsidR="0032669C" w:rsidRPr="00007F5F">
              <w:rPr>
                <w:rFonts w:ascii="Times New Roman" w:hAnsi="Times New Roman" w:cs="Times New Roman"/>
                <w:sz w:val="22"/>
                <w:szCs w:val="22"/>
              </w:rPr>
              <w:t>430013</w:t>
            </w:r>
            <w:r w:rsidR="008E5E05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32669C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РМ, г. Саранск, ул. </w:t>
            </w:r>
            <w:proofErr w:type="spellStart"/>
            <w:r w:rsidR="0032669C" w:rsidRPr="00007F5F">
              <w:rPr>
                <w:rFonts w:ascii="Times New Roman" w:hAnsi="Times New Roman" w:cs="Times New Roman"/>
                <w:sz w:val="22"/>
                <w:szCs w:val="22"/>
              </w:rPr>
              <w:t>Н.Эркая</w:t>
            </w:r>
            <w:proofErr w:type="spellEnd"/>
            <w:r w:rsidR="0032669C" w:rsidRPr="00007F5F">
              <w:rPr>
                <w:rFonts w:ascii="Times New Roman" w:hAnsi="Times New Roman" w:cs="Times New Roman"/>
                <w:sz w:val="22"/>
                <w:szCs w:val="22"/>
              </w:rPr>
              <w:t>, д.44</w:t>
            </w:r>
          </w:p>
          <w:p w:rsidR="0070670A" w:rsidRPr="00007F5F" w:rsidRDefault="0070670A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Корпус 2: 430013, РМ, г. Саранск, ул. Коваленко, д. 55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  <w:p w:rsidR="0032669C" w:rsidRPr="00007F5F" w:rsidRDefault="0032669C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ИНН 1327049447/</w:t>
            </w:r>
            <w:r w:rsidR="0004470E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132701001</w:t>
            </w:r>
          </w:p>
          <w:p w:rsidR="0032669C" w:rsidRPr="00007F5F" w:rsidRDefault="0032669C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/с 40701810500001000002 </w:t>
            </w:r>
          </w:p>
          <w:p w:rsidR="001F43BC" w:rsidRPr="00007F5F" w:rsidRDefault="0032669C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/счет 20096</w:t>
            </w:r>
            <w:r w:rsidRPr="00007F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53020 </w:t>
            </w:r>
          </w:p>
          <w:p w:rsidR="0032669C" w:rsidRPr="00007F5F" w:rsidRDefault="00EF0041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8E5E05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2669C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НБ</w:t>
            </w:r>
            <w:r w:rsidR="00A523A7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</w:t>
            </w: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  <w:r w:rsidR="00A523A7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5E05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669C" w:rsidRPr="00007F5F">
              <w:rPr>
                <w:rFonts w:ascii="Times New Roman" w:hAnsi="Times New Roman" w:cs="Times New Roman"/>
                <w:sz w:val="22"/>
                <w:szCs w:val="22"/>
              </w:rPr>
              <w:t>г. Саранск</w:t>
            </w: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1F43BC" w:rsidRPr="00007F5F" w:rsidRDefault="0032669C" w:rsidP="00007F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7F5F">
              <w:rPr>
                <w:rFonts w:ascii="Times New Roman" w:hAnsi="Times New Roman" w:cs="Times New Roman"/>
              </w:rPr>
              <w:t>БИК 048952001</w:t>
            </w:r>
          </w:p>
          <w:p w:rsidR="001F43BC" w:rsidRDefault="001F43BC" w:rsidP="00007F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7F5F">
              <w:rPr>
                <w:rFonts w:ascii="Times New Roman" w:hAnsi="Times New Roman" w:cs="Times New Roman"/>
                <w:u w:val="single"/>
              </w:rPr>
              <w:t xml:space="preserve"> Телефон:</w:t>
            </w:r>
            <w:r w:rsidR="0070670A">
              <w:rPr>
                <w:rFonts w:ascii="Times New Roman" w:hAnsi="Times New Roman" w:cs="Times New Roman"/>
                <w:u w:val="single"/>
              </w:rPr>
              <w:t xml:space="preserve">  корпус 1: </w:t>
            </w:r>
            <w:r w:rsidRPr="00007F5F">
              <w:rPr>
                <w:rFonts w:ascii="Times New Roman" w:hAnsi="Times New Roman" w:cs="Times New Roman"/>
              </w:rPr>
              <w:t xml:space="preserve"> 8(8342)76-12-82, 73-16-02</w:t>
            </w:r>
          </w:p>
          <w:p w:rsidR="0070670A" w:rsidRPr="0070670A" w:rsidRDefault="0070670A" w:rsidP="00007F5F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Корпус 2: 8 (8342) 76-43-47</w:t>
            </w:r>
          </w:p>
          <w:p w:rsidR="0032669C" w:rsidRPr="00007F5F" w:rsidRDefault="001F43BC" w:rsidP="00007F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7F5F">
              <w:rPr>
                <w:rFonts w:ascii="Times New Roman" w:eastAsia="Calibri" w:hAnsi="Times New Roman" w:cs="Times New Roman"/>
                <w:u w:val="single"/>
                <w:lang w:val="en-US"/>
              </w:rPr>
              <w:t>E</w:t>
            </w:r>
            <w:r w:rsidRPr="00007F5F">
              <w:rPr>
                <w:rFonts w:ascii="Times New Roman" w:eastAsia="Calibri" w:hAnsi="Times New Roman" w:cs="Times New Roman"/>
                <w:u w:val="single"/>
              </w:rPr>
              <w:t>-</w:t>
            </w:r>
            <w:r w:rsidRPr="00007F5F">
              <w:rPr>
                <w:rFonts w:ascii="Times New Roman" w:eastAsia="Calibri" w:hAnsi="Times New Roman" w:cs="Times New Roman"/>
                <w:u w:val="single"/>
                <w:lang w:val="en-US"/>
              </w:rPr>
              <w:t>mail</w:t>
            </w:r>
            <w:r w:rsidRPr="00007F5F">
              <w:rPr>
                <w:rFonts w:ascii="Times New Roman" w:eastAsia="Calibri" w:hAnsi="Times New Roman" w:cs="Times New Roman"/>
              </w:rPr>
              <w:t>:</w:t>
            </w:r>
            <w:proofErr w:type="spellStart"/>
            <w:r w:rsidRPr="00007F5F">
              <w:rPr>
                <w:rFonts w:ascii="Times New Roman" w:eastAsia="Calibri" w:hAnsi="Times New Roman" w:cs="Times New Roman"/>
                <w:lang w:val="en-US"/>
              </w:rPr>
              <w:t>mdou</w:t>
            </w:r>
            <w:proofErr w:type="spellEnd"/>
            <w:r w:rsidRPr="00007F5F">
              <w:rPr>
                <w:rFonts w:ascii="Times New Roman" w:eastAsia="Calibri" w:hAnsi="Times New Roman" w:cs="Times New Roman"/>
              </w:rPr>
              <w:t>122@</w:t>
            </w:r>
            <w:r w:rsidRPr="00007F5F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007F5F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007F5F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  <w:p w:rsidR="0032669C" w:rsidRPr="00007F5F" w:rsidRDefault="0032669C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Сайт:   http://www.schoolrm.ru/detsad_sar/ds122sar/</w:t>
            </w:r>
          </w:p>
          <w:p w:rsidR="0032669C" w:rsidRPr="00007F5F" w:rsidRDefault="0032669C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E05" w:rsidRPr="00007F5F" w:rsidRDefault="00350AE3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Заведующая</w:t>
            </w:r>
            <w:r w:rsidR="008E5E05"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А.В.Кошелева</w:t>
            </w:r>
            <w:proofErr w:type="spellEnd"/>
          </w:p>
          <w:p w:rsidR="008E5E05" w:rsidRPr="00007F5F" w:rsidRDefault="008E5E05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3073" w:rsidRPr="00007F5F" w:rsidRDefault="00BB3073" w:rsidP="00007F5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E5E05" w:rsidRPr="00007F5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07F5F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="008E5E05" w:rsidRPr="00007F5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имя и отчество Заказчика)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_____ № __________, выдан_______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жительства__________________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Телефон________________________________</w:t>
            </w:r>
          </w:p>
          <w:p w:rsidR="008E5E05" w:rsidRPr="00007F5F" w:rsidRDefault="008E5E05" w:rsidP="00007F5F">
            <w:pPr>
              <w:spacing w:before="28" w:after="28" w:line="276" w:lineRule="auto"/>
              <w:ind w:right="-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</w:t>
            </w:r>
          </w:p>
          <w:p w:rsidR="0032669C" w:rsidRPr="00007F5F" w:rsidRDefault="008E5E05" w:rsidP="00007F5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 /__________________________/     (подпись)                       расшифровка</w:t>
            </w:r>
          </w:p>
        </w:tc>
      </w:tr>
    </w:tbl>
    <w:p w:rsidR="005F2BC3" w:rsidRPr="00007F5F" w:rsidRDefault="005F2BC3" w:rsidP="00007F5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5F2BC3" w:rsidRPr="00007F5F" w:rsidTr="00E06A1B">
        <w:trPr>
          <w:trHeight w:val="146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BC3" w:rsidRPr="00007F5F" w:rsidRDefault="005F2BC3" w:rsidP="0000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F2BC3" w:rsidRPr="00007F5F" w:rsidRDefault="005F2BC3" w:rsidP="00007F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W w:w="1068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0680"/>
      </w:tblGrid>
      <w:tr w:rsidR="005F2BC3" w:rsidRPr="00007F5F" w:rsidTr="00E06A1B">
        <w:trPr>
          <w:tblCellSpacing w:w="15" w:type="dxa"/>
        </w:trPr>
        <w:tc>
          <w:tcPr>
            <w:tcW w:w="1062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E05" w:rsidRPr="00007F5F" w:rsidRDefault="008E5E05" w:rsidP="00007F5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gramStart"/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Согласен</w:t>
            </w:r>
            <w:proofErr w:type="gramEnd"/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</w:t>
            </w:r>
          </w:p>
          <w:p w:rsidR="008E5E05" w:rsidRPr="00007F5F" w:rsidRDefault="008E5E05" w:rsidP="00007F5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  <w:t xml:space="preserve">                    (Ф.И.О. ребенка)</w:t>
            </w:r>
          </w:p>
          <w:p w:rsidR="008E5E05" w:rsidRPr="00007F5F" w:rsidRDefault="008E5E05" w:rsidP="00007F5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7F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договору об образовании по образовательным программам дошкольного образования на срок действия договора».</w:t>
            </w:r>
          </w:p>
          <w:p w:rsidR="008E5E05" w:rsidRPr="00007F5F" w:rsidRDefault="008E5E05" w:rsidP="00007F5F">
            <w:pPr>
              <w:spacing w:after="0"/>
              <w:ind w:left="4248" w:firstLine="708"/>
              <w:rPr>
                <w:rFonts w:ascii="Times New Roman" w:eastAsia="Times New Roman" w:hAnsi="Times New Roman" w:cs="Times New Roman"/>
                <w:color w:val="000000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</w:rPr>
              <w:t>Подпись Заказчика___________________</w:t>
            </w:r>
          </w:p>
          <w:p w:rsidR="008E5E05" w:rsidRPr="00007F5F" w:rsidRDefault="008E5E05" w:rsidP="00007F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7F5F">
              <w:rPr>
                <w:rFonts w:ascii="Times New Roman" w:hAnsi="Times New Roman" w:cs="Times New Roman"/>
              </w:rPr>
              <w:t xml:space="preserve">с Правилами внутреннего распорядка обучающихся (воспитанников)  </w:t>
            </w:r>
            <w:proofErr w:type="gramStart"/>
            <w:r w:rsidRPr="00007F5F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007F5F">
              <w:rPr>
                <w:rFonts w:ascii="Times New Roman" w:hAnsi="Times New Roman" w:cs="Times New Roman"/>
              </w:rPr>
              <w:t xml:space="preserve"> (а)</w:t>
            </w:r>
          </w:p>
          <w:p w:rsidR="00A810BE" w:rsidRDefault="008E5E05" w:rsidP="00B761F8">
            <w:pPr>
              <w:spacing w:after="0"/>
              <w:ind w:left="4248" w:firstLine="708"/>
              <w:rPr>
                <w:rFonts w:ascii="Times New Roman" w:eastAsia="Times New Roman" w:hAnsi="Times New Roman" w:cs="Times New Roman"/>
                <w:color w:val="000000"/>
              </w:rPr>
            </w:pPr>
            <w:r w:rsidRPr="00007F5F">
              <w:rPr>
                <w:rFonts w:ascii="Times New Roman" w:eastAsia="Times New Roman" w:hAnsi="Times New Roman" w:cs="Times New Roman"/>
                <w:color w:val="000000"/>
              </w:rPr>
              <w:t>Подпись Заказчика____________________</w:t>
            </w:r>
          </w:p>
          <w:p w:rsidR="00B761F8" w:rsidRPr="00B761F8" w:rsidRDefault="00B761F8" w:rsidP="00B761F8">
            <w:pPr>
              <w:spacing w:after="0"/>
              <w:ind w:left="4248" w:firstLine="7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10BE" w:rsidRDefault="005F2BC3" w:rsidP="00007F5F">
            <w:pPr>
              <w:spacing w:after="0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007F5F">
              <w:rPr>
                <w:rFonts w:ascii="Times New Roman" w:eastAsia="Times New Roman" w:hAnsi="Times New Roman" w:cs="Times New Roman"/>
              </w:rPr>
              <w:t xml:space="preserve"> </w:t>
            </w:r>
            <w:r w:rsidR="00A810B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</w:t>
            </w:r>
            <w:r w:rsidRPr="00007F5F">
              <w:rPr>
                <w:rFonts w:ascii="Times New Roman" w:eastAsia="Times New Roman" w:hAnsi="Times New Roman" w:cs="Times New Roman"/>
              </w:rPr>
              <w:t>Второй экземпляр договора получил</w:t>
            </w:r>
            <w:r w:rsidR="00A523A7" w:rsidRPr="00007F5F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F5F">
              <w:rPr>
                <w:rFonts w:ascii="Times New Roman" w:eastAsia="Times New Roman" w:hAnsi="Times New Roman" w:cs="Times New Roman"/>
              </w:rPr>
              <w:t>(-а) и согласн</w:t>
            </w:r>
            <w:proofErr w:type="gramStart"/>
            <w:r w:rsidRPr="00007F5F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007F5F">
              <w:rPr>
                <w:rFonts w:ascii="Times New Roman" w:eastAsia="Times New Roman" w:hAnsi="Times New Roman" w:cs="Times New Roman"/>
              </w:rPr>
              <w:t>ен</w:t>
            </w:r>
            <w:proofErr w:type="spellEnd"/>
            <w:r w:rsidRPr="00007F5F">
              <w:rPr>
                <w:rFonts w:ascii="Times New Roman" w:eastAsia="Times New Roman" w:hAnsi="Times New Roman" w:cs="Times New Roman"/>
              </w:rPr>
              <w:t>)</w:t>
            </w:r>
          </w:p>
          <w:p w:rsidR="00B761F8" w:rsidRDefault="00B761F8" w:rsidP="00007F5F">
            <w:pPr>
              <w:spacing w:after="0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2BC3" w:rsidRPr="00007F5F" w:rsidRDefault="00A810BE" w:rsidP="00007F5F">
            <w:pPr>
              <w:spacing w:after="0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</w:t>
            </w:r>
            <w:r w:rsidR="005F2BC3" w:rsidRPr="00007F5F">
              <w:rPr>
                <w:rFonts w:ascii="Times New Roman" w:eastAsia="Times New Roman" w:hAnsi="Times New Roman" w:cs="Times New Roman"/>
              </w:rPr>
              <w:t xml:space="preserve">  Дата ______________ Подпись Заказчика___________</w:t>
            </w:r>
          </w:p>
        </w:tc>
      </w:tr>
    </w:tbl>
    <w:p w:rsidR="008E5E05" w:rsidRPr="00007F5F" w:rsidRDefault="008E5E05" w:rsidP="005765F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E5E05" w:rsidRPr="00007F5F" w:rsidSect="00007F5F">
      <w:footerReference w:type="default" r:id="rId2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6D" w:rsidRDefault="008F3D6D" w:rsidP="006D1D1E">
      <w:pPr>
        <w:spacing w:after="0" w:line="240" w:lineRule="auto"/>
      </w:pPr>
      <w:r>
        <w:separator/>
      </w:r>
    </w:p>
  </w:endnote>
  <w:endnote w:type="continuationSeparator" w:id="0">
    <w:p w:rsidR="008F3D6D" w:rsidRDefault="008F3D6D" w:rsidP="006D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1E" w:rsidRDefault="006D1D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6D" w:rsidRDefault="008F3D6D" w:rsidP="006D1D1E">
      <w:pPr>
        <w:spacing w:after="0" w:line="240" w:lineRule="auto"/>
      </w:pPr>
      <w:r>
        <w:separator/>
      </w:r>
    </w:p>
  </w:footnote>
  <w:footnote w:type="continuationSeparator" w:id="0">
    <w:p w:rsidR="008F3D6D" w:rsidRDefault="008F3D6D" w:rsidP="006D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C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EF25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BC3"/>
    <w:rsid w:val="00007F5F"/>
    <w:rsid w:val="00011503"/>
    <w:rsid w:val="00033914"/>
    <w:rsid w:val="0004470E"/>
    <w:rsid w:val="000605D4"/>
    <w:rsid w:val="00061873"/>
    <w:rsid w:val="00083579"/>
    <w:rsid w:val="0013754E"/>
    <w:rsid w:val="00194747"/>
    <w:rsid w:val="001F43BC"/>
    <w:rsid w:val="00200598"/>
    <w:rsid w:val="00203845"/>
    <w:rsid w:val="00232F4E"/>
    <w:rsid w:val="00237A0E"/>
    <w:rsid w:val="00253DEC"/>
    <w:rsid w:val="002A6010"/>
    <w:rsid w:val="003007F7"/>
    <w:rsid w:val="0032669C"/>
    <w:rsid w:val="00350AE3"/>
    <w:rsid w:val="003E3A08"/>
    <w:rsid w:val="003F5C15"/>
    <w:rsid w:val="00427D8B"/>
    <w:rsid w:val="004509A2"/>
    <w:rsid w:val="00496ACD"/>
    <w:rsid w:val="004C5BDC"/>
    <w:rsid w:val="004D179A"/>
    <w:rsid w:val="004D5801"/>
    <w:rsid w:val="00527ACF"/>
    <w:rsid w:val="00535056"/>
    <w:rsid w:val="005765F6"/>
    <w:rsid w:val="00587E84"/>
    <w:rsid w:val="005E69AC"/>
    <w:rsid w:val="005F2BC3"/>
    <w:rsid w:val="006111E2"/>
    <w:rsid w:val="006331C5"/>
    <w:rsid w:val="00652E63"/>
    <w:rsid w:val="006D1D1E"/>
    <w:rsid w:val="0070670A"/>
    <w:rsid w:val="007717D9"/>
    <w:rsid w:val="00785438"/>
    <w:rsid w:val="007B5573"/>
    <w:rsid w:val="007E78D9"/>
    <w:rsid w:val="007F4841"/>
    <w:rsid w:val="008456E0"/>
    <w:rsid w:val="008777E5"/>
    <w:rsid w:val="008E5E05"/>
    <w:rsid w:val="008F3D6D"/>
    <w:rsid w:val="00952BEE"/>
    <w:rsid w:val="00955C7B"/>
    <w:rsid w:val="009C5085"/>
    <w:rsid w:val="00A523A7"/>
    <w:rsid w:val="00A810BE"/>
    <w:rsid w:val="00A94A89"/>
    <w:rsid w:val="00B761F8"/>
    <w:rsid w:val="00BA0A80"/>
    <w:rsid w:val="00BB3073"/>
    <w:rsid w:val="00BB53A7"/>
    <w:rsid w:val="00BC36EE"/>
    <w:rsid w:val="00BE37AE"/>
    <w:rsid w:val="00BE7556"/>
    <w:rsid w:val="00C13B69"/>
    <w:rsid w:val="00C37EB6"/>
    <w:rsid w:val="00C80071"/>
    <w:rsid w:val="00CA2D4F"/>
    <w:rsid w:val="00CA5BE7"/>
    <w:rsid w:val="00CB059C"/>
    <w:rsid w:val="00CE2479"/>
    <w:rsid w:val="00CF0180"/>
    <w:rsid w:val="00D02C0B"/>
    <w:rsid w:val="00D03270"/>
    <w:rsid w:val="00D56FC8"/>
    <w:rsid w:val="00E0177A"/>
    <w:rsid w:val="00E206AE"/>
    <w:rsid w:val="00E331C0"/>
    <w:rsid w:val="00EF0041"/>
    <w:rsid w:val="00EF794C"/>
    <w:rsid w:val="00F12340"/>
    <w:rsid w:val="00F34BC4"/>
    <w:rsid w:val="00F6719B"/>
    <w:rsid w:val="00FC3DC8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03"/>
  </w:style>
  <w:style w:type="paragraph" w:styleId="1">
    <w:name w:val="heading 1"/>
    <w:basedOn w:val="a"/>
    <w:link w:val="10"/>
    <w:uiPriority w:val="9"/>
    <w:qFormat/>
    <w:rsid w:val="005F2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F2BC3"/>
    <w:rPr>
      <w:color w:val="0000FF"/>
      <w:u w:val="single"/>
    </w:rPr>
  </w:style>
  <w:style w:type="table" w:styleId="a4">
    <w:name w:val="Table Grid"/>
    <w:basedOn w:val="a1"/>
    <w:uiPriority w:val="59"/>
    <w:rsid w:val="005F2B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2B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F2B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2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1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1D1E"/>
  </w:style>
  <w:style w:type="paragraph" w:styleId="a9">
    <w:name w:val="footer"/>
    <w:basedOn w:val="a"/>
    <w:link w:val="aa"/>
    <w:uiPriority w:val="99"/>
    <w:unhideWhenUsed/>
    <w:rsid w:val="006D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626002/" TargetMode="External"/><Relationship Id="rId18" Type="http://schemas.openxmlformats.org/officeDocument/2006/relationships/hyperlink" Target="http://base.garant.ru/70291362/6/" TargetMode="External"/><Relationship Id="rId26" Type="http://schemas.openxmlformats.org/officeDocument/2006/relationships/hyperlink" Target="http://base.garant.ru/10164072/2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48567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se.garant.ru/70512244/" TargetMode="External"/><Relationship Id="rId17" Type="http://schemas.openxmlformats.org/officeDocument/2006/relationships/hyperlink" Target="http://base.garant.ru/10106035/3/" TargetMode="External"/><Relationship Id="rId25" Type="http://schemas.openxmlformats.org/officeDocument/2006/relationships/hyperlink" Target="http://base.garant.ru/10164072/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512244/" TargetMode="External"/><Relationship Id="rId20" Type="http://schemas.openxmlformats.org/officeDocument/2006/relationships/hyperlink" Target="http://base.garant.ru/7062600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512244/" TargetMode="External"/><Relationship Id="rId24" Type="http://schemas.openxmlformats.org/officeDocument/2006/relationships/hyperlink" Target="http://base.garant.ru/7062600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0626002/" TargetMode="External"/><Relationship Id="rId23" Type="http://schemas.openxmlformats.org/officeDocument/2006/relationships/hyperlink" Target="http://base.garant.ru/10164072/2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ase.garant.ru/70512244/" TargetMode="External"/><Relationship Id="rId19" Type="http://schemas.openxmlformats.org/officeDocument/2006/relationships/hyperlink" Target="http://base.garant.ru/7062600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512244/" TargetMode="External"/><Relationship Id="rId14" Type="http://schemas.openxmlformats.org/officeDocument/2006/relationships/hyperlink" Target="http://base.garant.ru/70626002/" TargetMode="External"/><Relationship Id="rId22" Type="http://schemas.openxmlformats.org/officeDocument/2006/relationships/hyperlink" Target="http://base.garant.ru/70626002/" TargetMode="External"/><Relationship Id="rId27" Type="http://schemas.openxmlformats.org/officeDocument/2006/relationships/hyperlink" Target="http://base.garant.ru/10164072/3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5E35-3C33-463B-A639-E84D22DC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СтВоспитатель</cp:lastModifiedBy>
  <cp:revision>31</cp:revision>
  <cp:lastPrinted>2023-11-23T06:04:00Z</cp:lastPrinted>
  <dcterms:created xsi:type="dcterms:W3CDTF">2017-10-05T06:32:00Z</dcterms:created>
  <dcterms:modified xsi:type="dcterms:W3CDTF">2023-11-23T06:05:00Z</dcterms:modified>
</cp:coreProperties>
</file>